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94" w:rsidRPr="00401044" w:rsidRDefault="00401044" w:rsidP="002B1F6D">
      <w:pPr>
        <w:spacing w:line="0" w:lineRule="atLeast"/>
        <w:ind w:firstLineChars="400" w:firstLine="1280"/>
        <w:rPr>
          <w:rFonts w:ascii="华文隶书" w:eastAsia="华文隶书" w:hAnsi="黑体"/>
          <w:color w:val="C00000"/>
          <w:sz w:val="32"/>
          <w:szCs w:val="32"/>
        </w:rPr>
      </w:pPr>
      <w:r w:rsidRPr="00401044">
        <w:rPr>
          <w:rFonts w:ascii="华文隶书" w:eastAsia="华文隶书" w:hAnsi="黑体" w:hint="eastAsia"/>
          <w:color w:val="C00000"/>
          <w:sz w:val="32"/>
          <w:szCs w:val="32"/>
        </w:rPr>
        <w:t>2019</w:t>
      </w:r>
      <w:r w:rsidR="000602F1" w:rsidRPr="00401044">
        <w:rPr>
          <w:rFonts w:ascii="华文隶书" w:eastAsia="华文隶书" w:hAnsi="黑体" w:hint="eastAsia"/>
          <w:color w:val="C00000"/>
          <w:sz w:val="32"/>
          <w:szCs w:val="32"/>
          <w:lang w:eastAsia="zh-TW"/>
        </w:rPr>
        <w:t>聚合物发泡技术高峰论坛</w:t>
      </w:r>
      <w:r w:rsidR="00A47BD7" w:rsidRPr="00401044">
        <w:rPr>
          <w:rFonts w:ascii="华文隶书" w:eastAsia="华文隶书" w:hAnsi="黑体" w:hint="eastAsia"/>
          <w:color w:val="C00000"/>
          <w:sz w:val="32"/>
          <w:szCs w:val="32"/>
        </w:rPr>
        <w:t>—</w:t>
      </w:r>
      <w:r w:rsidR="00A47BD7" w:rsidRPr="00401044">
        <w:rPr>
          <w:rFonts w:ascii="华文隶书" w:eastAsia="华文隶书" w:hAnsi="黑体" w:hint="eastAsia"/>
          <w:color w:val="C00000"/>
          <w:sz w:val="32"/>
          <w:szCs w:val="32"/>
          <w:lang w:eastAsia="zh-TW"/>
        </w:rPr>
        <w:t>会议日程</w:t>
      </w:r>
      <w:r w:rsidR="002B1F6D">
        <w:rPr>
          <w:rFonts w:ascii="华文隶书" w:eastAsia="华文隶书" w:hAnsi="黑体" w:hint="eastAsia"/>
          <w:color w:val="C00000"/>
          <w:sz w:val="32"/>
          <w:szCs w:val="32"/>
          <w:lang w:eastAsia="zh-TW"/>
        </w:rPr>
        <w:t>及乘车路线</w:t>
      </w:r>
    </w:p>
    <w:p w:rsidR="00290350" w:rsidRPr="00A47BD7" w:rsidRDefault="00290350" w:rsidP="00A47BD7">
      <w:pPr>
        <w:spacing w:line="0" w:lineRule="atLeast"/>
        <w:ind w:firstLineChars="1000" w:firstLine="3200"/>
        <w:rPr>
          <w:rFonts w:ascii="黑体" w:eastAsia="黑体" w:hAnsi="黑体"/>
          <w:sz w:val="32"/>
          <w:szCs w:val="32"/>
        </w:rPr>
      </w:pPr>
    </w:p>
    <w:p w:rsidR="00290350" w:rsidRPr="00A47BD7" w:rsidRDefault="000C2B41" w:rsidP="00290350">
      <w:pPr>
        <w:spacing w:line="0" w:lineRule="atLeast"/>
        <w:ind w:firstLine="480"/>
        <w:jc w:val="center"/>
        <w:rPr>
          <w:rFonts w:ascii="黑体" w:eastAsia="黑体" w:hAnsi="黑体"/>
          <w:sz w:val="24"/>
        </w:rPr>
      </w:pPr>
      <w:r w:rsidRPr="00A47BD7">
        <w:rPr>
          <w:rFonts w:ascii="黑体" w:eastAsia="黑体" w:hAnsi="黑体"/>
          <w:sz w:val="24"/>
          <w:lang w:eastAsia="zh-TW"/>
        </w:rPr>
        <w:t>201</w:t>
      </w:r>
      <w:r w:rsidR="00922246">
        <w:rPr>
          <w:rFonts w:ascii="黑体" w:eastAsia="黑体" w:hAnsi="黑体" w:hint="eastAsia"/>
          <w:sz w:val="24"/>
        </w:rPr>
        <w:t>9</w:t>
      </w:r>
      <w:r w:rsidR="001C73B6" w:rsidRPr="00A47BD7">
        <w:rPr>
          <w:rFonts w:ascii="黑体" w:eastAsia="黑体" w:hAnsi="黑体" w:hint="eastAsia"/>
          <w:sz w:val="24"/>
          <w:lang w:eastAsia="zh-TW"/>
        </w:rPr>
        <w:t>年</w:t>
      </w:r>
      <w:r w:rsidR="00922246">
        <w:rPr>
          <w:rFonts w:ascii="黑体" w:eastAsia="黑体" w:hAnsi="黑体" w:hint="eastAsia"/>
          <w:sz w:val="24"/>
        </w:rPr>
        <w:t>4</w:t>
      </w:r>
      <w:r w:rsidR="001C73B6" w:rsidRPr="00A47BD7">
        <w:rPr>
          <w:rFonts w:ascii="黑体" w:eastAsia="黑体" w:hAnsi="黑体" w:hint="eastAsia"/>
          <w:sz w:val="24"/>
          <w:lang w:eastAsia="zh-TW"/>
        </w:rPr>
        <w:t>月</w:t>
      </w:r>
      <w:r w:rsidR="00922246">
        <w:rPr>
          <w:rFonts w:ascii="黑体" w:eastAsia="黑体" w:hAnsi="黑体" w:hint="eastAsia"/>
          <w:sz w:val="24"/>
        </w:rPr>
        <w:t>12</w:t>
      </w:r>
      <w:r w:rsidR="001C73B6" w:rsidRPr="00A47BD7">
        <w:rPr>
          <w:rFonts w:ascii="黑体" w:eastAsia="黑体" w:hAnsi="黑体" w:hint="eastAsia"/>
          <w:sz w:val="24"/>
          <w:lang w:eastAsia="zh-TW"/>
        </w:rPr>
        <w:t>日</w:t>
      </w:r>
      <w:r w:rsidR="001C73B6" w:rsidRPr="00A47BD7">
        <w:rPr>
          <w:rFonts w:ascii="黑体" w:eastAsia="黑体" w:hAnsi="黑体"/>
          <w:sz w:val="24"/>
          <w:lang w:eastAsia="zh-TW"/>
        </w:rPr>
        <w:t>(</w:t>
      </w:r>
      <w:r w:rsidRPr="00A47BD7">
        <w:rPr>
          <w:rFonts w:ascii="黑体" w:eastAsia="黑体" w:hAnsi="黑体" w:hint="eastAsia"/>
          <w:sz w:val="24"/>
          <w:lang w:eastAsia="zh-TW"/>
        </w:rPr>
        <w:t>星期</w:t>
      </w:r>
      <w:r w:rsidRPr="00A47BD7">
        <w:rPr>
          <w:rFonts w:ascii="黑体" w:eastAsia="黑体" w:hAnsi="黑体" w:hint="eastAsia"/>
          <w:sz w:val="24"/>
        </w:rPr>
        <w:t>五</w:t>
      </w:r>
      <w:r w:rsidR="000F2E9B" w:rsidRPr="00A47BD7">
        <w:rPr>
          <w:rFonts w:ascii="黑体" w:eastAsia="黑体" w:hAnsi="黑体" w:hint="eastAsia"/>
          <w:sz w:val="24"/>
        </w:rPr>
        <w:t>上午</w:t>
      </w:r>
      <w:r w:rsidR="001C73B6" w:rsidRPr="00A47BD7">
        <w:rPr>
          <w:rFonts w:ascii="黑体" w:eastAsia="黑体" w:hAnsi="黑体"/>
          <w:sz w:val="24"/>
          <w:lang w:eastAsia="zh-TW"/>
        </w:rPr>
        <w:t>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960"/>
        <w:gridCol w:w="2693"/>
        <w:gridCol w:w="7"/>
        <w:gridCol w:w="24"/>
        <w:gridCol w:w="5638"/>
      </w:tblGrid>
      <w:tr w:rsidR="00D10B94" w:rsidRPr="002B1F6D" w:rsidTr="00FE0037">
        <w:trPr>
          <w:trHeight w:val="4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10B94" w:rsidRPr="002B1F6D" w:rsidRDefault="00A47BD7" w:rsidP="00BF1B25">
            <w:pPr>
              <w:spacing w:line="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2B1F6D">
              <w:rPr>
                <w:rFonts w:ascii="黑体" w:eastAsia="黑体" w:hAnsi="黑体" w:hint="eastAsia"/>
                <w:b/>
                <w:szCs w:val="21"/>
              </w:rPr>
              <w:t>时间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10B94" w:rsidRPr="002B1F6D" w:rsidRDefault="00A47BD7" w:rsidP="001C73B6">
            <w:pPr>
              <w:spacing w:line="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2B1F6D">
              <w:rPr>
                <w:rFonts w:ascii="黑体" w:eastAsia="黑体" w:hAnsi="黑体" w:hint="eastAsia"/>
                <w:b/>
                <w:szCs w:val="21"/>
              </w:rPr>
              <w:t>报</w:t>
            </w:r>
            <w:r w:rsidR="001C73B6" w:rsidRPr="002B1F6D">
              <w:rPr>
                <w:rFonts w:ascii="黑体" w:eastAsia="黑体" w:hAnsi="黑体" w:hint="eastAsia"/>
                <w:b/>
                <w:szCs w:val="21"/>
                <w:lang w:eastAsia="zh-TW"/>
              </w:rPr>
              <w:t>告人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10B94" w:rsidRPr="002B1F6D" w:rsidRDefault="00A47BD7" w:rsidP="001C73B6">
            <w:pPr>
              <w:spacing w:line="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2B1F6D">
              <w:rPr>
                <w:rFonts w:ascii="黑体" w:eastAsia="黑体" w:hAnsi="黑体" w:hint="eastAsia"/>
                <w:b/>
                <w:szCs w:val="21"/>
              </w:rPr>
              <w:t>单</w:t>
            </w:r>
            <w:r w:rsidR="001C73B6" w:rsidRPr="002B1F6D">
              <w:rPr>
                <w:rFonts w:ascii="黑体" w:eastAsia="黑体" w:hAnsi="黑体" w:hint="eastAsia"/>
                <w:b/>
                <w:szCs w:val="21"/>
                <w:lang w:eastAsia="zh-TW"/>
              </w:rPr>
              <w:t>位</w:t>
            </w:r>
            <w:r w:rsidR="00BB3A39" w:rsidRPr="002B1F6D">
              <w:rPr>
                <w:rFonts w:ascii="黑体" w:eastAsia="黑体" w:hAnsi="黑体" w:hint="eastAsia"/>
                <w:b/>
                <w:szCs w:val="21"/>
              </w:rPr>
              <w:t>、</w:t>
            </w:r>
            <w:r w:rsidR="00BB3A39" w:rsidRPr="002B1F6D">
              <w:rPr>
                <w:rFonts w:ascii="黑体" w:eastAsia="黑体" w:hAnsi="黑体" w:hint="eastAsia"/>
                <w:b/>
                <w:szCs w:val="21"/>
                <w:lang w:eastAsia="zh-TW"/>
              </w:rPr>
              <w:t>职称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10B94" w:rsidRPr="002B1F6D" w:rsidRDefault="00A47BD7" w:rsidP="001C73B6">
            <w:pPr>
              <w:spacing w:line="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2B1F6D">
              <w:rPr>
                <w:rFonts w:ascii="黑体" w:eastAsia="黑体" w:hAnsi="黑体" w:hint="eastAsia"/>
                <w:b/>
                <w:szCs w:val="21"/>
              </w:rPr>
              <w:t>报</w:t>
            </w:r>
            <w:r w:rsidR="001C73B6" w:rsidRPr="002B1F6D">
              <w:rPr>
                <w:rFonts w:ascii="黑体" w:eastAsia="黑体" w:hAnsi="黑体" w:hint="eastAsia"/>
                <w:b/>
                <w:szCs w:val="21"/>
                <w:lang w:eastAsia="zh-TW"/>
              </w:rPr>
              <w:t>告題目</w:t>
            </w:r>
          </w:p>
        </w:tc>
      </w:tr>
      <w:tr w:rsidR="00D10B94" w:rsidRPr="002B1F6D" w:rsidTr="00FE0037">
        <w:trPr>
          <w:cantSplit/>
          <w:trHeight w:val="5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B94" w:rsidRPr="002B1F6D" w:rsidRDefault="004848F7" w:rsidP="00D2438F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/>
                <w:szCs w:val="21"/>
                <w:lang w:eastAsia="zh-TW"/>
              </w:rPr>
              <w:t>08:</w:t>
            </w:r>
            <w:r w:rsidR="00D2438F">
              <w:rPr>
                <w:rFonts w:ascii="黑体" w:eastAsia="黑体" w:hAnsi="黑体" w:hint="eastAsia"/>
                <w:szCs w:val="21"/>
              </w:rPr>
              <w:t>00</w:t>
            </w:r>
            <w:r w:rsidR="000602F1" w:rsidRPr="002B1F6D">
              <w:rPr>
                <w:rFonts w:ascii="黑体" w:eastAsia="黑体" w:hAnsi="黑体" w:hint="eastAsia"/>
                <w:szCs w:val="21"/>
              </w:rPr>
              <w:t>-08:</w:t>
            </w:r>
            <w:r w:rsidR="00D2438F">
              <w:rPr>
                <w:rFonts w:ascii="黑体" w:eastAsia="黑体" w:hAnsi="黑体" w:hint="eastAsia"/>
                <w:szCs w:val="21"/>
              </w:rPr>
              <w:t>05</w:t>
            </w:r>
          </w:p>
        </w:tc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B94" w:rsidRPr="002B1F6D" w:rsidRDefault="00922246" w:rsidP="001C73B6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贵州师范大学</w:t>
            </w:r>
            <w:r w:rsidRPr="002B1F6D">
              <w:rPr>
                <w:rFonts w:ascii="黑体" w:eastAsia="黑体" w:hAnsi="黑体"/>
                <w:szCs w:val="21"/>
              </w:rPr>
              <w:t>领导</w:t>
            </w:r>
            <w:r w:rsidR="000602F1" w:rsidRPr="002B1F6D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0602F1" w:rsidRPr="002B1F6D">
              <w:rPr>
                <w:rFonts w:ascii="黑体" w:eastAsia="黑体" w:hAnsi="黑体"/>
                <w:szCs w:val="21"/>
              </w:rPr>
              <w:t>开幕式</w:t>
            </w:r>
            <w:r w:rsidR="00BB3A39" w:rsidRPr="002B1F6D">
              <w:rPr>
                <w:rFonts w:ascii="黑体" w:eastAsia="黑体" w:hAnsi="黑体"/>
                <w:szCs w:val="21"/>
              </w:rPr>
              <w:t>致辞</w:t>
            </w:r>
          </w:p>
        </w:tc>
      </w:tr>
      <w:tr w:rsidR="00D2438F" w:rsidRPr="002B1F6D" w:rsidTr="00D2438F">
        <w:trPr>
          <w:cantSplit/>
          <w:trHeight w:val="5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38F" w:rsidRPr="002B1F6D" w:rsidRDefault="00D2438F" w:rsidP="00D2438F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/>
                <w:szCs w:val="21"/>
                <w:lang w:eastAsia="zh-TW"/>
              </w:rPr>
              <w:t>08:</w:t>
            </w:r>
            <w:r>
              <w:rPr>
                <w:rFonts w:ascii="黑体" w:eastAsia="黑体" w:hAnsi="黑体" w:hint="eastAsia"/>
                <w:szCs w:val="21"/>
              </w:rPr>
              <w:t>0</w:t>
            </w:r>
            <w:r w:rsidRPr="002B1F6D">
              <w:rPr>
                <w:rFonts w:ascii="黑体" w:eastAsia="黑体" w:hAnsi="黑体" w:hint="eastAsia"/>
                <w:szCs w:val="21"/>
              </w:rPr>
              <w:t>5-08:30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38F" w:rsidRPr="002B1F6D" w:rsidRDefault="00470DD9" w:rsidP="001C73B6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瞿金平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38F" w:rsidRPr="002B1F6D" w:rsidRDefault="00470DD9" w:rsidP="001C73B6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中国工程院 院士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38F" w:rsidRPr="002B1F6D" w:rsidRDefault="00D2438F" w:rsidP="001C73B6">
            <w:pPr>
              <w:spacing w:line="0" w:lineRule="atLeast"/>
              <w:rPr>
                <w:rFonts w:ascii="黑体" w:eastAsia="黑体" w:hAnsi="黑体"/>
                <w:szCs w:val="21"/>
              </w:rPr>
            </w:pPr>
          </w:p>
        </w:tc>
      </w:tr>
      <w:tr w:rsidR="00D10B94" w:rsidRPr="002B1F6D" w:rsidTr="00FE0037">
        <w:trPr>
          <w:cantSplit/>
          <w:trHeight w:val="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B94" w:rsidRPr="002B1F6D" w:rsidRDefault="004848F7" w:rsidP="00847C96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/>
                <w:szCs w:val="21"/>
                <w:lang w:eastAsia="zh-TW"/>
              </w:rPr>
              <w:t>08:30-</w:t>
            </w:r>
            <w:r w:rsidR="00BB3A39" w:rsidRPr="002B1F6D">
              <w:rPr>
                <w:rFonts w:ascii="黑体" w:eastAsia="黑体" w:hAnsi="黑体" w:hint="eastAsia"/>
                <w:szCs w:val="21"/>
              </w:rPr>
              <w:t>09</w:t>
            </w:r>
            <w:r w:rsidRPr="002B1F6D">
              <w:rPr>
                <w:rFonts w:ascii="黑体" w:eastAsia="黑体" w:hAnsi="黑体"/>
                <w:szCs w:val="21"/>
                <w:lang w:eastAsia="zh-TW"/>
              </w:rPr>
              <w:t>:</w:t>
            </w:r>
            <w:r w:rsidR="00847C96" w:rsidRPr="002B1F6D">
              <w:rPr>
                <w:rFonts w:ascii="黑体" w:eastAsia="黑体" w:hAnsi="黑体" w:hint="eastAsia"/>
                <w:szCs w:val="21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B94" w:rsidRPr="0028095D" w:rsidRDefault="000602F1" w:rsidP="0028095D">
            <w:pPr>
              <w:spacing w:line="0" w:lineRule="atLeast"/>
              <w:ind w:firstLineChars="50" w:firstLine="120"/>
              <w:rPr>
                <w:rFonts w:ascii="黑体" w:eastAsia="黑体" w:hAnsi="黑体"/>
              </w:rPr>
            </w:pPr>
            <w:r w:rsidRPr="0028095D">
              <w:rPr>
                <w:rFonts w:ascii="黑体" w:eastAsia="黑体" w:hAnsi="黑体"/>
                <w:sz w:val="24"/>
              </w:rPr>
              <w:t>Park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B94" w:rsidRPr="002B1F6D" w:rsidRDefault="000602F1" w:rsidP="001C73B6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0" w:lineRule="atLeast"/>
              <w:jc w:val="both"/>
              <w:rPr>
                <w:rFonts w:ascii="黑体" w:eastAsia="黑体" w:hAnsi="黑体"/>
                <w:sz w:val="21"/>
                <w:szCs w:val="21"/>
              </w:rPr>
            </w:pPr>
            <w:r w:rsidRPr="002B1F6D">
              <w:rPr>
                <w:rFonts w:ascii="黑体" w:eastAsia="黑体" w:hAnsi="黑体" w:hint="eastAsia"/>
                <w:sz w:val="21"/>
                <w:szCs w:val="21"/>
              </w:rPr>
              <w:t>多伦多大学</w:t>
            </w:r>
            <w:r w:rsidR="00BB3A39" w:rsidRPr="002B1F6D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="00AB47FE" w:rsidRPr="002B1F6D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="00BB3A39" w:rsidRPr="002B1F6D">
              <w:rPr>
                <w:rFonts w:ascii="黑体" w:eastAsia="黑体" w:hAnsi="黑体" w:hint="eastAsia"/>
                <w:sz w:val="21"/>
                <w:szCs w:val="21"/>
              </w:rPr>
              <w:t>教授、院士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B94" w:rsidRPr="002B1F6D" w:rsidRDefault="00E43301" w:rsidP="001C73B6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color w:val="1802E4"/>
                <w:szCs w:val="21"/>
              </w:rPr>
              <w:t>导电复合材料发泡技术及轻量化应用进展</w:t>
            </w:r>
          </w:p>
        </w:tc>
      </w:tr>
      <w:tr w:rsidR="00D10B94" w:rsidRPr="002B1F6D" w:rsidTr="00FE0037">
        <w:trPr>
          <w:cantSplit/>
          <w:trHeight w:val="2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94" w:rsidRPr="002B1F6D" w:rsidRDefault="00BB3A39" w:rsidP="00847C96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09</w:t>
            </w:r>
            <w:r w:rsidR="004848F7" w:rsidRPr="002B1F6D">
              <w:rPr>
                <w:rFonts w:ascii="黑体" w:eastAsia="黑体" w:hAnsi="黑体"/>
                <w:szCs w:val="21"/>
                <w:lang w:eastAsia="zh-TW"/>
              </w:rPr>
              <w:t>:</w:t>
            </w:r>
            <w:r w:rsidR="00847C96" w:rsidRPr="002B1F6D">
              <w:rPr>
                <w:rFonts w:ascii="黑体" w:eastAsia="黑体" w:hAnsi="黑体" w:hint="eastAsia"/>
                <w:szCs w:val="21"/>
              </w:rPr>
              <w:t>30</w:t>
            </w:r>
            <w:r w:rsidR="004848F7" w:rsidRPr="002B1F6D">
              <w:rPr>
                <w:rFonts w:ascii="黑体" w:eastAsia="黑体" w:hAnsi="黑体" w:hint="eastAsia"/>
                <w:szCs w:val="21"/>
              </w:rPr>
              <w:t>-</w:t>
            </w:r>
            <w:r w:rsidR="00847C96" w:rsidRPr="002B1F6D">
              <w:rPr>
                <w:rFonts w:ascii="黑体" w:eastAsia="黑体" w:hAnsi="黑体" w:hint="eastAsia"/>
                <w:szCs w:val="21"/>
              </w:rPr>
              <w:t>09</w:t>
            </w:r>
            <w:r w:rsidR="004848F7" w:rsidRPr="002B1F6D">
              <w:rPr>
                <w:rFonts w:ascii="黑体" w:eastAsia="黑体" w:hAnsi="黑体" w:hint="eastAsia"/>
                <w:szCs w:val="21"/>
              </w:rPr>
              <w:t>:</w:t>
            </w:r>
            <w:r w:rsidR="00847C96" w:rsidRPr="002B1F6D">
              <w:rPr>
                <w:rFonts w:ascii="黑体" w:eastAsia="黑体" w:hAnsi="黑体" w:hint="eastAsia"/>
                <w:szCs w:val="21"/>
              </w:rPr>
              <w:t>35</w:t>
            </w:r>
          </w:p>
        </w:tc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94" w:rsidRPr="002B1F6D" w:rsidRDefault="00A47BD7" w:rsidP="001C73B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19531D" w:rsidRPr="002B1F6D" w:rsidTr="00FE0037">
        <w:trPr>
          <w:cantSplit/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847C96" w:rsidP="00E43301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09</w:t>
            </w:r>
            <w:r w:rsidR="004848F7" w:rsidRPr="002B1F6D">
              <w:rPr>
                <w:rFonts w:ascii="黑体" w:eastAsia="黑体" w:hAnsi="黑体" w:hint="eastAsia"/>
                <w:szCs w:val="21"/>
              </w:rPr>
              <w:t>:</w:t>
            </w:r>
            <w:r w:rsidRPr="002B1F6D">
              <w:rPr>
                <w:rFonts w:ascii="黑体" w:eastAsia="黑体" w:hAnsi="黑体" w:hint="eastAsia"/>
                <w:szCs w:val="21"/>
              </w:rPr>
              <w:t>35</w:t>
            </w:r>
            <w:r w:rsidR="004848F7" w:rsidRPr="002B1F6D">
              <w:rPr>
                <w:rFonts w:ascii="黑体" w:eastAsia="黑体" w:hAnsi="黑体" w:hint="eastAsia"/>
                <w:szCs w:val="21"/>
              </w:rPr>
              <w:t>-10:</w:t>
            </w:r>
            <w:r w:rsidRPr="002B1F6D">
              <w:rPr>
                <w:rFonts w:ascii="黑体" w:eastAsia="黑体" w:hAnsi="黑体" w:hint="eastAsia"/>
                <w:szCs w:val="21"/>
              </w:rPr>
              <w:t>0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BB3A39" w:rsidP="00C8231A">
            <w:pPr>
              <w:spacing w:line="0" w:lineRule="atLeast"/>
              <w:ind w:firstLineChars="50" w:firstLine="105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/>
                <w:szCs w:val="21"/>
                <w:lang w:eastAsia="zh-TW"/>
              </w:rPr>
              <w:t>赵</w:t>
            </w:r>
            <w:r w:rsidR="00ED3BE4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91C8F" w:rsidRPr="002B1F6D"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2B1F6D">
              <w:rPr>
                <w:rFonts w:ascii="黑体" w:eastAsia="黑体" w:hAnsi="黑体"/>
                <w:szCs w:val="21"/>
                <w:lang w:eastAsia="zh-TW"/>
              </w:rPr>
              <w:t>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076BD6" w:rsidP="00ED2B38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0" w:lineRule="atLeast"/>
              <w:jc w:val="left"/>
              <w:rPr>
                <w:rFonts w:ascii="黑体" w:eastAsia="黑体" w:hAnsi="黑体"/>
                <w:sz w:val="21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 w:val="21"/>
                <w:szCs w:val="21"/>
              </w:rPr>
              <w:t>新疆</w:t>
            </w:r>
            <w:r w:rsidR="00BB3A39" w:rsidRPr="002B1F6D">
              <w:rPr>
                <w:rFonts w:ascii="黑体" w:eastAsia="黑体" w:hAnsi="黑体" w:hint="eastAsia"/>
                <w:sz w:val="21"/>
                <w:szCs w:val="21"/>
              </w:rPr>
              <w:t xml:space="preserve">大学 </w:t>
            </w:r>
            <w:r w:rsidR="00E43301" w:rsidRPr="002B1F6D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="00BB3A39" w:rsidRPr="002B1F6D">
              <w:rPr>
                <w:rFonts w:ascii="黑体" w:eastAsia="黑体" w:hAnsi="黑体" w:hint="eastAsia"/>
                <w:sz w:val="21"/>
                <w:szCs w:val="21"/>
              </w:rPr>
              <w:t>教授、</w:t>
            </w:r>
            <w:r w:rsidRPr="002B1F6D">
              <w:rPr>
                <w:rFonts w:ascii="黑体" w:eastAsia="黑体" w:hAnsi="黑体" w:hint="eastAsia"/>
                <w:sz w:val="21"/>
                <w:szCs w:val="21"/>
              </w:rPr>
              <w:t>长江学者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E43301" w:rsidP="00BB3A39">
            <w:pPr>
              <w:rPr>
                <w:rFonts w:ascii="黑体" w:eastAsia="黑体" w:hAnsi="黑体"/>
                <w:color w:val="1802E4"/>
                <w:szCs w:val="21"/>
              </w:rPr>
            </w:pPr>
            <w:r w:rsidRPr="002B1F6D">
              <w:rPr>
                <w:rFonts w:ascii="黑体" w:eastAsia="黑体" w:hAnsi="黑体" w:hint="eastAsia"/>
                <w:color w:val="1802E4"/>
                <w:szCs w:val="21"/>
              </w:rPr>
              <w:t>基于CO2溶解与扩散行为调控聚合物发泡过程</w:t>
            </w:r>
          </w:p>
        </w:tc>
      </w:tr>
      <w:tr w:rsidR="0019531D" w:rsidRPr="002B1F6D" w:rsidTr="00FE0037">
        <w:trPr>
          <w:cantSplit/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4848F7" w:rsidP="00E43301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10:</w:t>
            </w:r>
            <w:r w:rsidR="00847C96" w:rsidRPr="002B1F6D">
              <w:rPr>
                <w:rFonts w:ascii="黑体" w:eastAsia="黑体" w:hAnsi="黑体" w:hint="eastAsia"/>
                <w:szCs w:val="21"/>
              </w:rPr>
              <w:t>0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5</w:t>
            </w:r>
            <w:r w:rsidRPr="002B1F6D">
              <w:rPr>
                <w:rFonts w:ascii="黑体" w:eastAsia="黑体" w:hAnsi="黑体" w:hint="eastAsia"/>
                <w:szCs w:val="21"/>
              </w:rPr>
              <w:t>-10: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10</w:t>
            </w:r>
          </w:p>
        </w:tc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E43301" w:rsidP="001C73B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A47BD7"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847C96" w:rsidRPr="002B1F6D" w:rsidTr="00FE0037">
        <w:trPr>
          <w:cantSplit/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96" w:rsidRPr="002B1F6D" w:rsidRDefault="00847C96" w:rsidP="00E43301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10: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10</w:t>
            </w:r>
            <w:r w:rsidRPr="002B1F6D">
              <w:rPr>
                <w:rFonts w:ascii="黑体" w:eastAsia="黑体" w:hAnsi="黑体" w:hint="eastAsia"/>
                <w:szCs w:val="21"/>
              </w:rPr>
              <w:t>-10: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4</w:t>
            </w:r>
            <w:r w:rsidRPr="002B1F6D">
              <w:rPr>
                <w:rFonts w:ascii="黑体" w:eastAsia="黑体" w:hAnsi="黑体" w:hint="eastAsia"/>
                <w:szCs w:val="21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96" w:rsidRPr="002B1F6D" w:rsidRDefault="00076BD6" w:rsidP="00C8231A">
            <w:pPr>
              <w:spacing w:line="0" w:lineRule="atLeast"/>
              <w:ind w:firstLineChars="50" w:firstLine="105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李</w:t>
            </w:r>
            <w:r w:rsidR="00ED3BE4"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2B1F6D"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倩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96" w:rsidRPr="002B1F6D" w:rsidRDefault="00E43301" w:rsidP="00076BD6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郑州大</w:t>
            </w:r>
            <w:r w:rsidRPr="002B1F6D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076BD6" w:rsidRPr="002B1F6D">
              <w:rPr>
                <w:rFonts w:ascii="黑体" w:eastAsia="黑体" w:hAnsi="黑体" w:hint="eastAsia"/>
                <w:szCs w:val="21"/>
              </w:rPr>
              <w:t xml:space="preserve"> 教授、院长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01" w:rsidRPr="002B1F6D" w:rsidRDefault="00E43301" w:rsidP="00E43301">
            <w:pPr>
              <w:rPr>
                <w:rFonts w:ascii="黑体" w:eastAsia="黑体" w:hAnsi="黑体"/>
                <w:color w:val="1802E4"/>
                <w:szCs w:val="21"/>
              </w:rPr>
            </w:pPr>
            <w:r w:rsidRPr="002B1F6D">
              <w:rPr>
                <w:rFonts w:ascii="黑体" w:eastAsia="黑体" w:hAnsi="黑体" w:hint="eastAsia"/>
                <w:color w:val="1802E4"/>
                <w:szCs w:val="21"/>
              </w:rPr>
              <w:t>聚合物支架高开孔结构的制备技术探讨</w:t>
            </w:r>
          </w:p>
        </w:tc>
      </w:tr>
      <w:tr w:rsidR="00847C96" w:rsidRPr="002B1F6D" w:rsidTr="00FE0037">
        <w:trPr>
          <w:cantSplit/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96" w:rsidRPr="002B1F6D" w:rsidRDefault="00847C96" w:rsidP="00E43301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10: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40</w:t>
            </w:r>
            <w:r w:rsidRPr="002B1F6D">
              <w:rPr>
                <w:rFonts w:ascii="黑体" w:eastAsia="黑体" w:hAnsi="黑体" w:hint="eastAsia"/>
                <w:szCs w:val="21"/>
              </w:rPr>
              <w:t>-10: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4</w:t>
            </w:r>
            <w:r w:rsidRPr="002B1F6D"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96" w:rsidRPr="002B1F6D" w:rsidRDefault="00847C96" w:rsidP="001C73B6">
            <w:pPr>
              <w:spacing w:line="0" w:lineRule="atLeast"/>
              <w:jc w:val="center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19531D" w:rsidRPr="002B1F6D" w:rsidTr="00FE0037">
        <w:trPr>
          <w:cantSplit/>
          <w:trHeight w:val="3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531D" w:rsidRPr="002B1F6D" w:rsidRDefault="00C977C9" w:rsidP="00E43301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10: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4</w:t>
            </w:r>
            <w:r w:rsidR="00076BD6" w:rsidRPr="002B1F6D">
              <w:rPr>
                <w:rFonts w:ascii="黑体" w:eastAsia="黑体" w:hAnsi="黑体" w:hint="eastAsia"/>
                <w:szCs w:val="21"/>
              </w:rPr>
              <w:t>5</w:t>
            </w:r>
            <w:r w:rsidRPr="002B1F6D">
              <w:rPr>
                <w:rFonts w:ascii="黑体" w:eastAsia="黑体" w:hAnsi="黑体" w:hint="eastAsia"/>
                <w:szCs w:val="21"/>
              </w:rPr>
              <w:t>-1</w:t>
            </w:r>
            <w:r w:rsidR="00BB3A39" w:rsidRPr="002B1F6D">
              <w:rPr>
                <w:rFonts w:ascii="黑体" w:eastAsia="黑体" w:hAnsi="黑体" w:hint="eastAsia"/>
                <w:szCs w:val="21"/>
              </w:rPr>
              <w:t>0</w:t>
            </w:r>
            <w:r w:rsidRPr="002B1F6D">
              <w:rPr>
                <w:rFonts w:ascii="黑体" w:eastAsia="黑体" w:hAnsi="黑体" w:hint="eastAsia"/>
                <w:szCs w:val="21"/>
              </w:rPr>
              <w:t>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5</w:t>
            </w:r>
            <w:r w:rsidR="00076BD6" w:rsidRPr="002B1F6D"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531D" w:rsidRPr="002B1F6D" w:rsidRDefault="0019531D" w:rsidP="001C73B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茶歇</w:t>
            </w:r>
          </w:p>
        </w:tc>
      </w:tr>
      <w:tr w:rsidR="0019531D" w:rsidRPr="002B1F6D" w:rsidTr="00FE0037">
        <w:trPr>
          <w:cantSplit/>
          <w:trHeight w:val="5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C977C9" w:rsidP="00E43301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</w:t>
            </w:r>
            <w:r w:rsidR="00BB3A39" w:rsidRPr="002B1F6D">
              <w:rPr>
                <w:rFonts w:ascii="黑体" w:eastAsia="黑体" w:hAnsi="黑体" w:hint="eastAsia"/>
                <w:szCs w:val="21"/>
              </w:rPr>
              <w:t>0: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5</w:t>
            </w:r>
            <w:r w:rsidR="00076BD6" w:rsidRPr="002B1F6D">
              <w:rPr>
                <w:rFonts w:ascii="黑体" w:eastAsia="黑体" w:hAnsi="黑体" w:hint="eastAsia"/>
                <w:szCs w:val="21"/>
              </w:rPr>
              <w:t>5</w:t>
            </w:r>
            <w:r w:rsidRPr="002B1F6D">
              <w:rPr>
                <w:rFonts w:ascii="黑体" w:eastAsia="黑体" w:hAnsi="黑体" w:hint="eastAsia"/>
                <w:szCs w:val="21"/>
              </w:rPr>
              <w:t>-11: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E43301" w:rsidP="0019230E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王利群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E43301" w:rsidP="00E43301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浙江</w:t>
            </w:r>
            <w:r w:rsidR="00BB3A39" w:rsidRPr="002B1F6D">
              <w:rPr>
                <w:rFonts w:ascii="黑体" w:eastAsia="黑体" w:hAnsi="黑体" w:hint="eastAsia"/>
                <w:szCs w:val="21"/>
              </w:rPr>
              <w:t>大学</w:t>
            </w:r>
            <w:r w:rsidRPr="002B1F6D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BB3A39" w:rsidRPr="002B1F6D">
              <w:rPr>
                <w:rFonts w:ascii="黑体" w:eastAsia="黑体" w:hAnsi="黑体" w:hint="eastAsia"/>
                <w:szCs w:val="21"/>
              </w:rPr>
              <w:t xml:space="preserve"> 教授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E43301" w:rsidP="00E43301">
            <w:pPr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color w:val="1802E4"/>
                <w:szCs w:val="21"/>
              </w:rPr>
              <w:t>大型LNG船用玻纤增强聚氨酯泡沫材料</w:t>
            </w:r>
          </w:p>
        </w:tc>
      </w:tr>
      <w:tr w:rsidR="0019531D" w:rsidRPr="002B1F6D" w:rsidTr="00FE0037">
        <w:trPr>
          <w:cantSplit/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C977C9" w:rsidP="00E43301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11: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25</w:t>
            </w:r>
            <w:r w:rsidRPr="002B1F6D">
              <w:rPr>
                <w:rFonts w:ascii="黑体" w:eastAsia="黑体" w:hAnsi="黑体" w:hint="eastAsia"/>
                <w:szCs w:val="21"/>
              </w:rPr>
              <w:t>-11: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30</w:t>
            </w:r>
          </w:p>
        </w:tc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A47BD7" w:rsidP="001C73B6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19531D" w:rsidRPr="002B1F6D" w:rsidTr="00FE0037">
        <w:trPr>
          <w:cantSplit/>
          <w:trHeight w:val="5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076BD6" w:rsidP="00E43301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11: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30</w:t>
            </w:r>
            <w:r w:rsidR="00C977C9" w:rsidRPr="002B1F6D">
              <w:rPr>
                <w:rFonts w:ascii="黑体" w:eastAsia="黑体" w:hAnsi="黑体" w:hint="eastAsia"/>
                <w:szCs w:val="21"/>
              </w:rPr>
              <w:t>-1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2</w:t>
            </w:r>
            <w:r w:rsidR="00C977C9" w:rsidRPr="002B1F6D">
              <w:rPr>
                <w:rFonts w:ascii="黑体" w:eastAsia="黑体" w:hAnsi="黑体" w:hint="eastAsia"/>
                <w:szCs w:val="21"/>
              </w:rPr>
              <w:t>:0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B4585F" w:rsidP="00A05C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刘春太</w:t>
            </w:r>
            <w:r w:rsidR="00BB3A39" w:rsidRPr="002B1F6D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B4585F" w:rsidP="00A13C7C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郑州</w:t>
            </w:r>
            <w:r w:rsidR="00BB3A39" w:rsidRPr="002B1F6D">
              <w:rPr>
                <w:rFonts w:ascii="黑体" w:eastAsia="黑体" w:hAnsi="黑体" w:hint="eastAsia"/>
                <w:szCs w:val="21"/>
              </w:rPr>
              <w:t>大学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教授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1D" w:rsidRPr="00B4585F" w:rsidRDefault="00B4585F" w:rsidP="00B4585F">
            <w:pPr>
              <w:widowControl/>
              <w:jc w:val="left"/>
              <w:rPr>
                <w:rFonts w:ascii="黑体" w:eastAsia="黑体" w:hAnsi="黑体"/>
                <w:color w:val="1802E4"/>
                <w:szCs w:val="21"/>
              </w:rPr>
            </w:pPr>
            <w:r w:rsidRPr="004E2E05">
              <w:rPr>
                <w:rFonts w:ascii="黑体" w:eastAsia="黑体" w:hAnsi="黑体" w:hint="eastAsia"/>
                <w:color w:val="1802E4"/>
                <w:szCs w:val="21"/>
              </w:rPr>
              <w:t>轻量化和功能化超临界微孔发泡注塑成型及模具技术要领</w:t>
            </w:r>
          </w:p>
        </w:tc>
      </w:tr>
      <w:tr w:rsidR="0019531D" w:rsidRPr="002B1F6D" w:rsidTr="00FE0037">
        <w:trPr>
          <w:cantSplit/>
          <w:trHeight w:val="2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C977C9" w:rsidP="00E43301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12:0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0</w:t>
            </w:r>
            <w:r w:rsidRPr="002B1F6D">
              <w:rPr>
                <w:rFonts w:ascii="黑体" w:eastAsia="黑体" w:hAnsi="黑体" w:hint="eastAsia"/>
                <w:szCs w:val="21"/>
              </w:rPr>
              <w:t>-12: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05</w:t>
            </w:r>
          </w:p>
        </w:tc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31D" w:rsidRPr="002B1F6D" w:rsidRDefault="00A47BD7" w:rsidP="001C73B6">
            <w:pPr>
              <w:spacing w:line="0" w:lineRule="atLeast"/>
              <w:ind w:left="35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  <w:r w:rsidRPr="002B1F6D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</w:tr>
      <w:tr w:rsidR="0019531D" w:rsidRPr="002B1F6D" w:rsidTr="00FE0037">
        <w:trPr>
          <w:cantSplit/>
          <w:trHeight w:val="4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9531D" w:rsidRPr="002B1F6D" w:rsidRDefault="00BB3A39" w:rsidP="00E43301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12: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05</w:t>
            </w:r>
            <w:r w:rsidRPr="002B1F6D">
              <w:rPr>
                <w:rFonts w:ascii="黑体" w:eastAsia="黑体" w:hAnsi="黑体" w:hint="eastAsia"/>
                <w:szCs w:val="21"/>
              </w:rPr>
              <w:t>-12: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1</w:t>
            </w:r>
            <w:r w:rsidRPr="002B1F6D">
              <w:rPr>
                <w:rFonts w:ascii="黑体" w:eastAsia="黑体" w:hAnsi="黑体" w:hint="eastAsia"/>
                <w:szCs w:val="21"/>
              </w:rPr>
              <w:t>0</w:t>
            </w:r>
          </w:p>
        </w:tc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9531D" w:rsidRPr="002B1F6D" w:rsidRDefault="00A47BD7" w:rsidP="00A05C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与会者</w:t>
            </w: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合影留念</w:t>
            </w:r>
          </w:p>
        </w:tc>
      </w:tr>
      <w:tr w:rsidR="0019531D" w:rsidRPr="002B1F6D" w:rsidTr="00C21E94">
        <w:trPr>
          <w:cantSplit/>
          <w:trHeight w:val="3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9531D" w:rsidRPr="002B1F6D" w:rsidRDefault="00AB4014" w:rsidP="00E43301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/>
                <w:szCs w:val="21"/>
                <w:lang w:eastAsia="zh-TW"/>
              </w:rPr>
              <w:t>12:</w:t>
            </w:r>
            <w:r w:rsidR="00E43301" w:rsidRPr="002B1F6D">
              <w:rPr>
                <w:rFonts w:ascii="黑体" w:eastAsia="黑体" w:hAnsi="黑体" w:hint="eastAsia"/>
                <w:szCs w:val="21"/>
              </w:rPr>
              <w:t>1</w:t>
            </w:r>
            <w:r w:rsidR="0019531D" w:rsidRPr="002B1F6D">
              <w:rPr>
                <w:rFonts w:ascii="黑体" w:eastAsia="黑体" w:hAnsi="黑体"/>
                <w:szCs w:val="21"/>
                <w:lang w:eastAsia="zh-TW"/>
              </w:rPr>
              <w:t>0-13:30</w:t>
            </w:r>
          </w:p>
        </w:tc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9531D" w:rsidRPr="002B1F6D" w:rsidRDefault="0019531D" w:rsidP="00A47BD7">
            <w:pPr>
              <w:spacing w:line="0" w:lineRule="atLeast"/>
              <w:jc w:val="center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午餐</w:t>
            </w:r>
          </w:p>
        </w:tc>
      </w:tr>
    </w:tbl>
    <w:p w:rsidR="00290350" w:rsidRPr="002B1F6D" w:rsidRDefault="00290350" w:rsidP="00791C8F">
      <w:pPr>
        <w:widowControl/>
        <w:ind w:firstLineChars="1400" w:firstLine="2940"/>
        <w:rPr>
          <w:rFonts w:ascii="黑体" w:eastAsia="黑体" w:hAnsi="黑体"/>
          <w:szCs w:val="21"/>
        </w:rPr>
      </w:pPr>
    </w:p>
    <w:p w:rsidR="001C73B6" w:rsidRPr="002B1F6D" w:rsidRDefault="006525E7" w:rsidP="002B1F6D">
      <w:pPr>
        <w:widowControl/>
        <w:ind w:firstLineChars="1600" w:firstLine="3360"/>
        <w:rPr>
          <w:rFonts w:ascii="黑体" w:eastAsia="黑体" w:hAnsi="黑体"/>
          <w:szCs w:val="21"/>
          <w:lang w:eastAsia="zh-TW"/>
        </w:rPr>
      </w:pPr>
      <w:r w:rsidRPr="002B1F6D">
        <w:rPr>
          <w:rFonts w:ascii="黑体" w:eastAsia="黑体" w:hAnsi="黑体"/>
          <w:szCs w:val="21"/>
          <w:lang w:eastAsia="zh-TW"/>
        </w:rPr>
        <w:t>201</w:t>
      </w:r>
      <w:r w:rsidR="00E43301" w:rsidRPr="002B1F6D">
        <w:rPr>
          <w:rFonts w:ascii="黑体" w:eastAsia="黑体" w:hAnsi="黑体" w:hint="eastAsia"/>
          <w:szCs w:val="21"/>
        </w:rPr>
        <w:t>9</w:t>
      </w:r>
      <w:r w:rsidR="001C73B6" w:rsidRPr="002B1F6D">
        <w:rPr>
          <w:rFonts w:ascii="黑体" w:eastAsia="黑体" w:hAnsi="黑体" w:hint="eastAsia"/>
          <w:szCs w:val="21"/>
          <w:lang w:eastAsia="zh-TW"/>
        </w:rPr>
        <w:t>年</w:t>
      </w:r>
      <w:r w:rsidR="00E43301" w:rsidRPr="002B1F6D">
        <w:rPr>
          <w:rFonts w:ascii="黑体" w:eastAsia="黑体" w:hAnsi="黑体" w:hint="eastAsia"/>
          <w:szCs w:val="21"/>
        </w:rPr>
        <w:t>4</w:t>
      </w:r>
      <w:r w:rsidR="001C73B6" w:rsidRPr="002B1F6D">
        <w:rPr>
          <w:rFonts w:ascii="黑体" w:eastAsia="黑体" w:hAnsi="黑体" w:hint="eastAsia"/>
          <w:szCs w:val="21"/>
          <w:lang w:eastAsia="zh-TW"/>
        </w:rPr>
        <w:t>月</w:t>
      </w:r>
      <w:r w:rsidR="00E43301" w:rsidRPr="002B1F6D">
        <w:rPr>
          <w:rFonts w:ascii="黑体" w:eastAsia="黑体" w:hAnsi="黑体" w:hint="eastAsia"/>
          <w:szCs w:val="21"/>
        </w:rPr>
        <w:t>12</w:t>
      </w:r>
      <w:r w:rsidR="001C73B6" w:rsidRPr="002B1F6D">
        <w:rPr>
          <w:rFonts w:ascii="黑体" w:eastAsia="黑体" w:hAnsi="黑体" w:hint="eastAsia"/>
          <w:szCs w:val="21"/>
          <w:lang w:eastAsia="zh-TW"/>
        </w:rPr>
        <w:t>日</w:t>
      </w:r>
      <w:r w:rsidR="001C73B6" w:rsidRPr="002B1F6D">
        <w:rPr>
          <w:rFonts w:ascii="黑体" w:eastAsia="黑体" w:hAnsi="黑体"/>
          <w:szCs w:val="21"/>
          <w:lang w:eastAsia="zh-TW"/>
        </w:rPr>
        <w:t>(</w:t>
      </w:r>
      <w:r w:rsidR="001C73B6" w:rsidRPr="002B1F6D">
        <w:rPr>
          <w:rFonts w:ascii="黑体" w:eastAsia="黑体" w:hAnsi="黑体" w:hint="eastAsia"/>
          <w:szCs w:val="21"/>
          <w:lang w:eastAsia="zh-TW"/>
        </w:rPr>
        <w:t>星期五</w:t>
      </w:r>
      <w:r w:rsidR="00770CAB" w:rsidRPr="002B1F6D">
        <w:rPr>
          <w:rFonts w:ascii="黑体" w:eastAsia="黑体" w:hAnsi="黑体" w:hint="eastAsia"/>
          <w:szCs w:val="21"/>
        </w:rPr>
        <w:t>下午</w:t>
      </w:r>
      <w:r w:rsidR="001C73B6" w:rsidRPr="002B1F6D">
        <w:rPr>
          <w:rFonts w:ascii="黑体" w:eastAsia="黑体" w:hAnsi="黑体"/>
          <w:szCs w:val="21"/>
          <w:lang w:eastAsia="zh-TW"/>
        </w:rPr>
        <w:t>)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992"/>
        <w:gridCol w:w="2694"/>
        <w:gridCol w:w="5670"/>
      </w:tblGrid>
      <w:tr w:rsidR="00A47BD7" w:rsidRPr="002B1F6D" w:rsidTr="00FE0037">
        <w:trPr>
          <w:trHeight w:val="4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47BD7" w:rsidRPr="002B1F6D" w:rsidRDefault="00A47BD7" w:rsidP="00B771A8">
            <w:pPr>
              <w:spacing w:line="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2B1F6D">
              <w:rPr>
                <w:rFonts w:ascii="黑体" w:eastAsia="黑体" w:hAnsi="黑体" w:hint="eastAsia"/>
                <w:b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47BD7" w:rsidRPr="002B1F6D" w:rsidRDefault="00A47BD7" w:rsidP="00B771A8">
            <w:pPr>
              <w:spacing w:line="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2B1F6D">
              <w:rPr>
                <w:rFonts w:ascii="黑体" w:eastAsia="黑体" w:hAnsi="黑体" w:hint="eastAsia"/>
                <w:b/>
                <w:szCs w:val="21"/>
              </w:rPr>
              <w:t>报</w:t>
            </w:r>
            <w:r w:rsidRPr="002B1F6D">
              <w:rPr>
                <w:rFonts w:ascii="黑体" w:eastAsia="黑体" w:hAnsi="黑体" w:hint="eastAsia"/>
                <w:b/>
                <w:szCs w:val="21"/>
                <w:lang w:eastAsia="zh-TW"/>
              </w:rPr>
              <w:t>告人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47BD7" w:rsidRPr="002B1F6D" w:rsidRDefault="00A47BD7" w:rsidP="00B771A8">
            <w:pPr>
              <w:spacing w:line="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2B1F6D">
              <w:rPr>
                <w:rFonts w:ascii="黑体" w:eastAsia="黑体" w:hAnsi="黑体" w:hint="eastAsia"/>
                <w:b/>
                <w:szCs w:val="21"/>
              </w:rPr>
              <w:t>单</w:t>
            </w:r>
            <w:r w:rsidRPr="002B1F6D">
              <w:rPr>
                <w:rFonts w:ascii="黑体" w:eastAsia="黑体" w:hAnsi="黑体" w:hint="eastAsia"/>
                <w:b/>
                <w:szCs w:val="21"/>
                <w:lang w:eastAsia="zh-TW"/>
              </w:rPr>
              <w:t>位</w:t>
            </w:r>
            <w:r w:rsidRPr="002B1F6D">
              <w:rPr>
                <w:rFonts w:ascii="黑体" w:eastAsia="黑体" w:hAnsi="黑体" w:hint="eastAsia"/>
                <w:b/>
                <w:szCs w:val="21"/>
              </w:rPr>
              <w:t>、</w:t>
            </w:r>
            <w:r w:rsidRPr="002B1F6D">
              <w:rPr>
                <w:rFonts w:ascii="黑体" w:eastAsia="黑体" w:hAnsi="黑体" w:hint="eastAsia"/>
                <w:b/>
                <w:szCs w:val="21"/>
                <w:lang w:eastAsia="zh-TW"/>
              </w:rPr>
              <w:t>职称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47BD7" w:rsidRPr="002B1F6D" w:rsidRDefault="00A47BD7" w:rsidP="00B771A8">
            <w:pPr>
              <w:spacing w:line="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2B1F6D">
              <w:rPr>
                <w:rFonts w:ascii="黑体" w:eastAsia="黑体" w:hAnsi="黑体" w:hint="eastAsia"/>
                <w:b/>
                <w:szCs w:val="21"/>
              </w:rPr>
              <w:t>报</w:t>
            </w:r>
            <w:r w:rsidRPr="002B1F6D">
              <w:rPr>
                <w:rFonts w:ascii="黑体" w:eastAsia="黑体" w:hAnsi="黑体" w:hint="eastAsia"/>
                <w:b/>
                <w:szCs w:val="21"/>
                <w:lang w:eastAsia="zh-TW"/>
              </w:rPr>
              <w:t>告題目</w:t>
            </w:r>
          </w:p>
        </w:tc>
      </w:tr>
      <w:tr w:rsidR="00691A5E" w:rsidRPr="002B1F6D" w:rsidTr="00FE0037">
        <w:trPr>
          <w:cantSplit/>
          <w:trHeight w:val="5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5E" w:rsidRPr="002B1F6D" w:rsidRDefault="00F06C51" w:rsidP="00CA1F5F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/>
                <w:szCs w:val="21"/>
                <w:lang w:eastAsia="zh-TW"/>
              </w:rPr>
              <w:t>13:30</w:t>
            </w:r>
            <w:r w:rsidRPr="002B1F6D">
              <w:rPr>
                <w:rFonts w:ascii="黑体" w:eastAsia="黑体" w:hAnsi="黑体" w:hint="eastAsia"/>
                <w:szCs w:val="21"/>
              </w:rPr>
              <w:t>-14:0</w:t>
            </w:r>
            <w:r w:rsidR="00CA1F5F" w:rsidRPr="002B1F6D">
              <w:rPr>
                <w:rFonts w:ascii="黑体" w:eastAsia="黑体" w:hAnsi="黑体" w:hint="eastAsia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5E" w:rsidRPr="002B1F6D" w:rsidRDefault="0027262F" w:rsidP="00A05C39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张</w:t>
            </w:r>
            <w:r w:rsidR="00ED3BE4"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2B1F6D">
              <w:rPr>
                <w:rFonts w:ascii="黑体" w:eastAsia="黑体" w:hAnsi="黑体" w:hint="eastAsia"/>
                <w:szCs w:val="21"/>
              </w:rPr>
              <w:t xml:space="preserve"> 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5E" w:rsidRPr="002B1F6D" w:rsidRDefault="0027262F" w:rsidP="00350D3D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贵州理工学院  教授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5E" w:rsidRPr="002B1F6D" w:rsidRDefault="0027262F" w:rsidP="00791C8F">
            <w:pPr>
              <w:rPr>
                <w:rFonts w:ascii="黑体" w:eastAsia="黑体" w:hAnsi="黑体"/>
                <w:color w:val="1802E4"/>
                <w:szCs w:val="21"/>
              </w:rPr>
            </w:pPr>
            <w:r w:rsidRPr="002B1F6D">
              <w:rPr>
                <w:rFonts w:ascii="黑体" w:eastAsia="黑体" w:hAnsi="黑体" w:hint="eastAsia"/>
                <w:color w:val="1802E4"/>
                <w:szCs w:val="21"/>
              </w:rPr>
              <w:t>化学发泡聚合物材料发泡行为对孔形态的影响</w:t>
            </w:r>
          </w:p>
        </w:tc>
      </w:tr>
      <w:tr w:rsidR="00691A5E" w:rsidRPr="002B1F6D" w:rsidTr="00FE0037">
        <w:trPr>
          <w:cantSplit/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5E" w:rsidRPr="002B1F6D" w:rsidRDefault="00F06C51" w:rsidP="00CA1F5F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14:0</w:t>
            </w:r>
            <w:r w:rsidR="00CA1F5F" w:rsidRPr="002B1F6D">
              <w:rPr>
                <w:rFonts w:ascii="黑体" w:eastAsia="黑体" w:hAnsi="黑体" w:hint="eastAsia"/>
                <w:szCs w:val="21"/>
              </w:rPr>
              <w:t>0</w:t>
            </w:r>
            <w:r w:rsidRPr="002B1F6D">
              <w:rPr>
                <w:rFonts w:ascii="黑体" w:eastAsia="黑体" w:hAnsi="黑体" w:hint="eastAsia"/>
                <w:szCs w:val="21"/>
              </w:rPr>
              <w:t>-14:</w:t>
            </w:r>
            <w:r w:rsidR="00CA1F5F" w:rsidRPr="002B1F6D">
              <w:rPr>
                <w:rFonts w:ascii="黑体" w:eastAsia="黑体" w:hAnsi="黑体" w:hint="eastAsia"/>
                <w:szCs w:val="21"/>
              </w:rPr>
              <w:t>05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5E" w:rsidRPr="002B1F6D" w:rsidRDefault="00FF61F1" w:rsidP="00FF61F1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 xml:space="preserve">                                       </w:t>
            </w:r>
            <w:r w:rsidR="00C32A72" w:rsidRPr="002B1F6D"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2B1F6D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A47BD7"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350D3D" w:rsidRPr="002B1F6D" w:rsidTr="00FE0037">
        <w:trPr>
          <w:cantSplit/>
          <w:trHeight w:val="5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391150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14:05-14:35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27262F" w:rsidP="00733751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丁雪佳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27262F" w:rsidP="00733751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北京化工大学 教授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27262F" w:rsidP="0027262F">
            <w:pPr>
              <w:rPr>
                <w:rFonts w:ascii="黑体" w:eastAsia="黑体" w:hAnsi="黑体"/>
                <w:color w:val="1802E4"/>
                <w:szCs w:val="21"/>
              </w:rPr>
            </w:pPr>
            <w:r w:rsidRPr="002B1F6D">
              <w:rPr>
                <w:rFonts w:ascii="黑体" w:eastAsia="黑体" w:hAnsi="黑体" w:hint="eastAsia"/>
                <w:color w:val="1802E4"/>
                <w:szCs w:val="21"/>
              </w:rPr>
              <w:t>敷料用PU发泡材料应用研究</w:t>
            </w:r>
          </w:p>
        </w:tc>
      </w:tr>
      <w:tr w:rsidR="00350D3D" w:rsidRPr="002B1F6D" w:rsidTr="00FE0037">
        <w:trPr>
          <w:cantSplit/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CA1F5F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14:35-14:40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391150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350D3D" w:rsidRPr="002B1F6D" w:rsidTr="00FE0037">
        <w:trPr>
          <w:cantSplit/>
          <w:trHeight w:val="5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CA1F5F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14:40-15:10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A7208B">
            <w:pPr>
              <w:spacing w:line="0" w:lineRule="atLeast"/>
              <w:jc w:val="center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cs="宋体"/>
                <w:kern w:val="0"/>
                <w:szCs w:val="21"/>
              </w:rPr>
              <w:t>张晓黎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791C8F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cs="宋体"/>
                <w:kern w:val="0"/>
                <w:szCs w:val="21"/>
              </w:rPr>
              <w:t>郑州大学</w:t>
            </w:r>
            <w:r w:rsidRPr="002B1F6D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Pr="002B1F6D">
              <w:rPr>
                <w:rFonts w:ascii="黑体" w:eastAsia="黑体" w:hAnsi="黑体" w:cs="宋体"/>
                <w:kern w:val="0"/>
                <w:szCs w:val="21"/>
              </w:rPr>
              <w:t>副教授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27262F" w:rsidP="00791C8F">
            <w:pPr>
              <w:widowControl/>
              <w:jc w:val="left"/>
              <w:rPr>
                <w:rFonts w:ascii="黑体" w:eastAsia="黑体" w:hAnsi="黑体" w:cs="宋体"/>
                <w:color w:val="1802E4"/>
                <w:kern w:val="0"/>
                <w:szCs w:val="21"/>
              </w:rPr>
            </w:pPr>
            <w:r w:rsidRPr="002B1F6D">
              <w:rPr>
                <w:rFonts w:ascii="黑体" w:eastAsia="黑体" w:hAnsi="黑体" w:cs="宋体" w:hint="eastAsia"/>
                <w:color w:val="1802E4"/>
                <w:kern w:val="0"/>
                <w:szCs w:val="21"/>
              </w:rPr>
              <w:t>PVDF/Fe3O4/Carbon薄膜及其微孔发泡电磁屏蔽复合材料的研究</w:t>
            </w:r>
          </w:p>
        </w:tc>
      </w:tr>
      <w:tr w:rsidR="00350D3D" w:rsidRPr="002B1F6D" w:rsidTr="00FE0037">
        <w:trPr>
          <w:cantSplit/>
          <w:trHeight w:val="2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CA1F5F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15:10-15:15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391150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bookmarkStart w:id="0" w:name="OLE_LINK1"/>
            <w:bookmarkStart w:id="1" w:name="OLE_LINK2"/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bookmarkEnd w:id="0"/>
      <w:bookmarkEnd w:id="1"/>
      <w:tr w:rsidR="00350D3D" w:rsidRPr="002B1F6D" w:rsidTr="00FE0037">
        <w:trPr>
          <w:cantSplit/>
          <w:trHeight w:val="5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CA1F5F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15:15-15:45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1944E4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陈  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1944E4">
            <w:pPr>
              <w:spacing w:line="0" w:lineRule="atLeas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浙江工业大学 副教授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27262F" w:rsidP="00496AED">
            <w:pPr>
              <w:rPr>
                <w:rFonts w:ascii="黑体" w:eastAsia="黑体" w:hAnsi="黑体"/>
                <w:color w:val="1802E4"/>
                <w:szCs w:val="21"/>
              </w:rPr>
            </w:pPr>
            <w:r w:rsidRPr="002B1F6D">
              <w:rPr>
                <w:rFonts w:ascii="黑体" w:eastAsia="黑体" w:hAnsi="黑体" w:hint="eastAsia"/>
                <w:color w:val="1802E4"/>
                <w:szCs w:val="21"/>
              </w:rPr>
              <w:t>具有电磁屏蔽和吸声性能聚苯乙烯泡沫挤出发泡研究</w:t>
            </w:r>
          </w:p>
        </w:tc>
      </w:tr>
      <w:tr w:rsidR="00350D3D" w:rsidRPr="002B1F6D" w:rsidTr="00FE0037">
        <w:trPr>
          <w:cantSplit/>
          <w:trHeight w:val="2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391150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15:45-15:50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391150">
            <w:pPr>
              <w:widowControl/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350D3D" w:rsidRPr="002B1F6D" w:rsidTr="00FE0037">
        <w:trPr>
          <w:cantSplit/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0D3D" w:rsidRPr="002B1F6D" w:rsidRDefault="00350D3D" w:rsidP="00391150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15:50-16:00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0D3D" w:rsidRPr="002B1F6D" w:rsidRDefault="00350D3D" w:rsidP="00391150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茶歇</w:t>
            </w:r>
          </w:p>
        </w:tc>
      </w:tr>
      <w:tr w:rsidR="00350D3D" w:rsidRPr="002B1F6D" w:rsidTr="00FE0037">
        <w:trPr>
          <w:cantSplit/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D3D" w:rsidRPr="002B1F6D" w:rsidRDefault="00350D3D" w:rsidP="00CA1F5F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16:00-16:30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D3D" w:rsidRPr="002B1F6D" w:rsidRDefault="0027262F" w:rsidP="00BF6BFF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cs="宋体" w:hint="eastAsia"/>
                <w:kern w:val="0"/>
                <w:szCs w:val="21"/>
              </w:rPr>
              <w:t>庞永艳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D3D" w:rsidRPr="002B1F6D" w:rsidRDefault="0027262F" w:rsidP="00BF6BFF">
            <w:pPr>
              <w:spacing w:line="0" w:lineRule="atLeas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cs="宋体" w:hint="eastAsia"/>
                <w:kern w:val="0"/>
                <w:szCs w:val="21"/>
              </w:rPr>
              <w:t>中国科学院宁波材料技术与工程研究所 副研究员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D3D" w:rsidRPr="002B1F6D" w:rsidRDefault="0027262F" w:rsidP="00AB47FE">
            <w:pPr>
              <w:rPr>
                <w:rFonts w:ascii="黑体" w:eastAsia="黑体" w:hAnsi="黑体" w:cs="宋体"/>
                <w:color w:val="1802E4"/>
                <w:kern w:val="0"/>
                <w:szCs w:val="21"/>
              </w:rPr>
            </w:pPr>
            <w:r w:rsidRPr="002B1F6D">
              <w:rPr>
                <w:rFonts w:ascii="黑体" w:eastAsia="黑体" w:hAnsi="黑体" w:cs="宋体" w:hint="eastAsia"/>
                <w:color w:val="1802E4"/>
                <w:kern w:val="0"/>
                <w:szCs w:val="21"/>
              </w:rPr>
              <w:t>超临界CO2连续挤出发泡及其应用进展</w:t>
            </w:r>
          </w:p>
        </w:tc>
      </w:tr>
      <w:tr w:rsidR="00350D3D" w:rsidRPr="002B1F6D" w:rsidTr="00FE0037">
        <w:trPr>
          <w:cantSplit/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391150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16:30-16:35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391150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350D3D" w:rsidRPr="002B1F6D" w:rsidTr="00FE0037">
        <w:trPr>
          <w:cantSplit/>
          <w:trHeight w:val="5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CA1F5F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16:35-17:05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8C5DC5">
            <w:pPr>
              <w:spacing w:line="0" w:lineRule="atLeast"/>
              <w:jc w:val="center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周应国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8C5DC5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江苏科技大学 副教授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27262F" w:rsidP="00AB47FE">
            <w:pPr>
              <w:rPr>
                <w:rFonts w:ascii="黑体" w:eastAsia="黑体" w:hAnsi="黑体"/>
                <w:color w:val="1802E4"/>
                <w:szCs w:val="21"/>
              </w:rPr>
            </w:pPr>
            <w:r w:rsidRPr="002B1F6D">
              <w:rPr>
                <w:rFonts w:ascii="黑体" w:eastAsia="黑体" w:hAnsi="黑体" w:hint="eastAsia"/>
                <w:color w:val="1802E4"/>
                <w:szCs w:val="21"/>
              </w:rPr>
              <w:t>发泡对长玻纤增强聚丙烯制品纤维分布及断裂的影响</w:t>
            </w:r>
          </w:p>
        </w:tc>
      </w:tr>
      <w:tr w:rsidR="00350D3D" w:rsidRPr="002B1F6D" w:rsidTr="00FE0037">
        <w:trPr>
          <w:cantSplit/>
          <w:trHeight w:val="2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1F07AA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17:05-17:10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350D3D" w:rsidP="00391150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155F0C" w:rsidRPr="002B1F6D" w:rsidTr="00FE0037">
        <w:trPr>
          <w:cantSplit/>
          <w:trHeight w:val="2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0C" w:rsidRPr="002B1F6D" w:rsidRDefault="00155F0C" w:rsidP="00527DCA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17:10-17:</w:t>
            </w:r>
            <w:r>
              <w:rPr>
                <w:rFonts w:ascii="黑体" w:eastAsia="黑体" w:hAnsi="黑体" w:hint="eastAsia"/>
                <w:szCs w:val="21"/>
              </w:rPr>
              <w:t>3</w:t>
            </w:r>
            <w:r w:rsidRPr="002B1F6D">
              <w:rPr>
                <w:rFonts w:ascii="黑体" w:eastAsia="黑体" w:hAnsi="黑体" w:hint="eastAsia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0C" w:rsidRPr="002B1F6D" w:rsidRDefault="0028095D" w:rsidP="00391150">
            <w:pPr>
              <w:spacing w:line="0" w:lineRule="atLeast"/>
              <w:jc w:val="center"/>
              <w:rPr>
                <w:rFonts w:ascii="黑体" w:eastAsia="黑体" w:hAnsi="黑体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  <w:lang w:eastAsia="zh-TW"/>
              </w:rPr>
              <w:t>刘亚群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0C" w:rsidRPr="002B1F6D" w:rsidRDefault="0028095D" w:rsidP="0028095D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 w:rsidRPr="004E2E05">
              <w:rPr>
                <w:rFonts w:ascii="黑体" w:eastAsia="黑体" w:hAnsi="黑体" w:hint="eastAsia"/>
                <w:szCs w:val="21"/>
              </w:rPr>
              <w:t>霍尼韦尔公司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4E2E05">
              <w:rPr>
                <w:rFonts w:ascii="黑体" w:eastAsia="黑体" w:hAnsi="黑体" w:hint="eastAsia"/>
                <w:szCs w:val="21"/>
              </w:rPr>
              <w:t>首席科学家/博士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0C" w:rsidRPr="00C8231A" w:rsidRDefault="00C8231A" w:rsidP="00C8231A">
            <w:pPr>
              <w:rPr>
                <w:rFonts w:ascii="黑体" w:eastAsia="黑体" w:hAnsi="黑体"/>
                <w:color w:val="1802E4"/>
                <w:szCs w:val="21"/>
              </w:rPr>
            </w:pPr>
            <w:r w:rsidRPr="00461ECC">
              <w:rPr>
                <w:rFonts w:ascii="黑体" w:eastAsia="黑体" w:hAnsi="黑体" w:hint="eastAsia"/>
                <w:color w:val="1802E4"/>
                <w:szCs w:val="21"/>
              </w:rPr>
              <w:t>新型聚合物发泡剂进展及应用</w:t>
            </w:r>
          </w:p>
        </w:tc>
      </w:tr>
      <w:tr w:rsidR="00527DCA" w:rsidRPr="002B1F6D" w:rsidTr="00FE0037">
        <w:trPr>
          <w:cantSplit/>
          <w:trHeight w:val="2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A" w:rsidRPr="002B1F6D" w:rsidRDefault="00527DCA" w:rsidP="00527DCA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lastRenderedPageBreak/>
              <w:t>17:</w:t>
            </w:r>
            <w:r>
              <w:rPr>
                <w:rFonts w:ascii="黑体" w:eastAsia="黑体" w:hAnsi="黑体" w:hint="eastAsia"/>
                <w:szCs w:val="21"/>
              </w:rPr>
              <w:t>3</w:t>
            </w:r>
            <w:r w:rsidRPr="002B1F6D">
              <w:rPr>
                <w:rFonts w:ascii="黑体" w:eastAsia="黑体" w:hAnsi="黑体" w:hint="eastAsia"/>
                <w:szCs w:val="21"/>
              </w:rPr>
              <w:t>0-17:</w:t>
            </w:r>
            <w:r>
              <w:rPr>
                <w:rFonts w:ascii="黑体" w:eastAsia="黑体" w:hAnsi="黑体" w:hint="eastAsia"/>
                <w:szCs w:val="21"/>
              </w:rPr>
              <w:t>35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A" w:rsidRPr="002B1F6D" w:rsidRDefault="00C21E94" w:rsidP="00391150">
            <w:pPr>
              <w:spacing w:line="0" w:lineRule="atLeast"/>
              <w:jc w:val="center"/>
              <w:rPr>
                <w:rFonts w:ascii="黑体" w:eastAsia="黑体" w:hAnsi="黑体"/>
                <w:szCs w:val="21"/>
                <w:lang w:eastAsia="zh-TW"/>
              </w:rPr>
            </w:pPr>
            <w:r>
              <w:rPr>
                <w:rFonts w:ascii="黑体" w:eastAsia="黑体" w:hAnsi="黑体"/>
                <w:szCs w:val="21"/>
                <w:lang w:eastAsia="zh-TW"/>
              </w:rPr>
              <w:t>答疑</w:t>
            </w:r>
          </w:p>
        </w:tc>
      </w:tr>
      <w:tr w:rsidR="00350D3D" w:rsidRPr="002B1F6D" w:rsidTr="00FE0037">
        <w:trPr>
          <w:cantSplit/>
          <w:trHeight w:val="5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527DCA" w:rsidP="00527DCA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17:</w:t>
            </w:r>
            <w:r>
              <w:rPr>
                <w:rFonts w:ascii="黑体" w:eastAsia="黑体" w:hAnsi="黑体" w:hint="eastAsia"/>
                <w:szCs w:val="21"/>
              </w:rPr>
              <w:t>35</w:t>
            </w:r>
            <w:r w:rsidRPr="002B1F6D">
              <w:rPr>
                <w:rFonts w:ascii="黑体" w:eastAsia="黑体" w:hAnsi="黑体" w:hint="eastAsia"/>
                <w:szCs w:val="21"/>
              </w:rPr>
              <w:t>-17:</w:t>
            </w:r>
            <w:r>
              <w:rPr>
                <w:rFonts w:ascii="黑体" w:eastAsia="黑体" w:hAnsi="黑体" w:hint="eastAsia"/>
                <w:szCs w:val="21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C8231A" w:rsidP="00391150">
            <w:pPr>
              <w:spacing w:line="0" w:lineRule="atLeast"/>
              <w:jc w:val="center"/>
              <w:rPr>
                <w:rFonts w:ascii="黑体" w:eastAsia="黑体" w:hAnsi="黑体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</w:rPr>
              <w:t>韩世辉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2B1F6D" w:rsidRDefault="00C8231A" w:rsidP="00C8231A">
            <w:pPr>
              <w:spacing w:line="0" w:lineRule="atLeast"/>
              <w:rPr>
                <w:rFonts w:ascii="黑体" w:eastAsia="黑体" w:hAnsi="黑体"/>
                <w:szCs w:val="21"/>
                <w:lang w:eastAsia="zh-TW"/>
              </w:rPr>
            </w:pPr>
            <w:r w:rsidRPr="001F3238">
              <w:rPr>
                <w:rFonts w:ascii="黑体" w:eastAsia="黑体" w:hAnsi="黑体" w:hint="eastAsia"/>
                <w:szCs w:val="21"/>
              </w:rPr>
              <w:t>哈尔滨工程大学</w:t>
            </w:r>
            <w:r>
              <w:rPr>
                <w:rFonts w:ascii="黑体" w:eastAsia="黑体" w:hAnsi="黑体" w:hint="eastAsia"/>
                <w:szCs w:val="21"/>
              </w:rPr>
              <w:t xml:space="preserve"> 教授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3D" w:rsidRPr="00C8231A" w:rsidRDefault="00C8231A" w:rsidP="00C8231A">
            <w:pPr>
              <w:rPr>
                <w:rFonts w:ascii="黑体" w:eastAsia="黑体" w:hAnsi="黑体" w:hint="eastAsia"/>
                <w:color w:val="1802E4"/>
                <w:szCs w:val="21"/>
              </w:rPr>
            </w:pPr>
            <w:r w:rsidRPr="001F3238">
              <w:rPr>
                <w:rFonts w:ascii="黑体" w:eastAsia="黑体" w:hAnsi="黑体" w:hint="eastAsia"/>
                <w:color w:val="1802E4"/>
                <w:szCs w:val="21"/>
              </w:rPr>
              <w:t>聚酰亚胺吸声泡沫材料泡孔结构调控及复合结构设计</w:t>
            </w:r>
            <w:r w:rsidRPr="00A16195">
              <w:rPr>
                <w:rFonts w:ascii="黑体" w:eastAsia="黑体" w:hAnsi="黑体" w:hint="eastAsia"/>
                <w:color w:val="1802E4"/>
                <w:szCs w:val="21"/>
              </w:rPr>
              <w:t>微</w:t>
            </w:r>
          </w:p>
        </w:tc>
      </w:tr>
      <w:tr w:rsidR="00350D3D" w:rsidRPr="002B1F6D" w:rsidTr="00FE0037">
        <w:trPr>
          <w:cantSplit/>
          <w:trHeight w:val="2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3D" w:rsidRPr="002B1F6D" w:rsidRDefault="00350D3D" w:rsidP="00527DCA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17:</w:t>
            </w:r>
            <w:r w:rsidR="00527DCA">
              <w:rPr>
                <w:rFonts w:ascii="黑体" w:eastAsia="黑体" w:hAnsi="黑体" w:hint="eastAsia"/>
                <w:szCs w:val="21"/>
              </w:rPr>
              <w:t>55</w:t>
            </w:r>
            <w:r w:rsidRPr="002B1F6D">
              <w:rPr>
                <w:rFonts w:ascii="黑体" w:eastAsia="黑体" w:hAnsi="黑体" w:hint="eastAsia"/>
                <w:szCs w:val="21"/>
              </w:rPr>
              <w:t>-1</w:t>
            </w:r>
            <w:r w:rsidR="00527DCA">
              <w:rPr>
                <w:rFonts w:ascii="黑体" w:eastAsia="黑体" w:hAnsi="黑体" w:hint="eastAsia"/>
                <w:szCs w:val="21"/>
              </w:rPr>
              <w:t>8</w:t>
            </w:r>
            <w:r w:rsidRPr="002B1F6D">
              <w:rPr>
                <w:rFonts w:ascii="黑体" w:eastAsia="黑体" w:hAnsi="黑体" w:hint="eastAsia"/>
                <w:szCs w:val="21"/>
              </w:rPr>
              <w:t>:</w:t>
            </w:r>
            <w:r w:rsidR="00527DCA">
              <w:rPr>
                <w:rFonts w:ascii="黑体" w:eastAsia="黑体" w:hAnsi="黑体" w:hint="eastAsia"/>
                <w:szCs w:val="21"/>
              </w:rPr>
              <w:t>00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3D" w:rsidRPr="002B1F6D" w:rsidRDefault="00350D3D" w:rsidP="00391150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350D3D" w:rsidRPr="002B1F6D" w:rsidTr="00C21E94">
        <w:trPr>
          <w:cantSplit/>
          <w:trHeight w:val="4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0D3D" w:rsidRPr="002B1F6D" w:rsidRDefault="00350D3D" w:rsidP="0028095D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18:30-20:</w:t>
            </w:r>
            <w:r w:rsidR="0028095D">
              <w:rPr>
                <w:rFonts w:ascii="黑体" w:eastAsia="黑体" w:hAnsi="黑体" w:hint="eastAsia"/>
                <w:szCs w:val="21"/>
              </w:rPr>
              <w:t>3</w:t>
            </w:r>
            <w:r w:rsidRPr="002B1F6D">
              <w:rPr>
                <w:rFonts w:ascii="黑体" w:eastAsia="黑体" w:hAnsi="黑体" w:hint="eastAsia"/>
                <w:szCs w:val="21"/>
              </w:rPr>
              <w:t>0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0D3D" w:rsidRPr="002B1F6D" w:rsidRDefault="00C21E94" w:rsidP="00391150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欢迎</w:t>
            </w:r>
            <w:r w:rsidR="00350D3D" w:rsidRPr="002B1F6D">
              <w:rPr>
                <w:rFonts w:ascii="黑体" w:eastAsia="黑体" w:hAnsi="黑体" w:hint="eastAsia"/>
                <w:szCs w:val="21"/>
              </w:rPr>
              <w:t>晚</w:t>
            </w:r>
            <w:r>
              <w:rPr>
                <w:rFonts w:ascii="黑体" w:eastAsia="黑体" w:hAnsi="黑体" w:hint="eastAsia"/>
                <w:szCs w:val="21"/>
              </w:rPr>
              <w:t>宴</w:t>
            </w:r>
          </w:p>
        </w:tc>
      </w:tr>
    </w:tbl>
    <w:p w:rsidR="00D10B94" w:rsidRPr="002B1F6D" w:rsidRDefault="00D10B94" w:rsidP="00691A5E">
      <w:pPr>
        <w:spacing w:line="0" w:lineRule="atLeast"/>
        <w:rPr>
          <w:rFonts w:ascii="黑体" w:eastAsia="黑体" w:hAnsi="黑体"/>
          <w:szCs w:val="21"/>
        </w:rPr>
      </w:pPr>
    </w:p>
    <w:p w:rsidR="00290350" w:rsidRPr="002B1F6D" w:rsidRDefault="00290350" w:rsidP="00290350">
      <w:pPr>
        <w:spacing w:line="0" w:lineRule="atLeast"/>
        <w:ind w:firstLine="480"/>
        <w:jc w:val="center"/>
        <w:rPr>
          <w:rFonts w:ascii="黑体" w:eastAsia="黑体" w:hAnsi="黑体"/>
          <w:szCs w:val="21"/>
        </w:rPr>
      </w:pPr>
      <w:r w:rsidRPr="002B1F6D">
        <w:rPr>
          <w:rFonts w:ascii="黑体" w:eastAsia="黑体" w:hAnsi="黑体"/>
          <w:szCs w:val="21"/>
          <w:lang w:eastAsia="zh-TW"/>
        </w:rPr>
        <w:t>201</w:t>
      </w:r>
      <w:r w:rsidR="0027262F" w:rsidRPr="002B1F6D">
        <w:rPr>
          <w:rFonts w:ascii="黑体" w:eastAsia="黑体" w:hAnsi="黑体" w:hint="eastAsia"/>
          <w:szCs w:val="21"/>
        </w:rPr>
        <w:t>9</w:t>
      </w:r>
      <w:r w:rsidRPr="002B1F6D">
        <w:rPr>
          <w:rFonts w:ascii="黑体" w:eastAsia="黑体" w:hAnsi="黑体" w:hint="eastAsia"/>
          <w:szCs w:val="21"/>
          <w:lang w:eastAsia="zh-TW"/>
        </w:rPr>
        <w:t>年</w:t>
      </w:r>
      <w:r w:rsidR="0027262F" w:rsidRPr="002B1F6D">
        <w:rPr>
          <w:rFonts w:ascii="黑体" w:eastAsia="黑体" w:hAnsi="黑体" w:hint="eastAsia"/>
          <w:szCs w:val="21"/>
        </w:rPr>
        <w:t>4</w:t>
      </w:r>
      <w:r w:rsidRPr="002B1F6D">
        <w:rPr>
          <w:rFonts w:ascii="黑体" w:eastAsia="黑体" w:hAnsi="黑体" w:hint="eastAsia"/>
          <w:szCs w:val="21"/>
          <w:lang w:eastAsia="zh-TW"/>
        </w:rPr>
        <w:t>月</w:t>
      </w:r>
      <w:r w:rsidR="0027262F" w:rsidRPr="002B1F6D">
        <w:rPr>
          <w:rFonts w:ascii="黑体" w:eastAsia="黑体" w:hAnsi="黑体" w:hint="eastAsia"/>
          <w:szCs w:val="21"/>
        </w:rPr>
        <w:t>13</w:t>
      </w:r>
      <w:r w:rsidRPr="002B1F6D">
        <w:rPr>
          <w:rFonts w:ascii="黑体" w:eastAsia="黑体" w:hAnsi="黑体" w:hint="eastAsia"/>
          <w:szCs w:val="21"/>
          <w:lang w:eastAsia="zh-TW"/>
        </w:rPr>
        <w:t>日</w:t>
      </w:r>
      <w:r w:rsidRPr="002B1F6D">
        <w:rPr>
          <w:rFonts w:ascii="黑体" w:eastAsia="黑体" w:hAnsi="黑体"/>
          <w:szCs w:val="21"/>
          <w:lang w:eastAsia="zh-TW"/>
        </w:rPr>
        <w:t>(</w:t>
      </w:r>
      <w:r w:rsidRPr="002B1F6D">
        <w:rPr>
          <w:rFonts w:ascii="黑体" w:eastAsia="黑体" w:hAnsi="黑体" w:hint="eastAsia"/>
          <w:szCs w:val="21"/>
          <w:lang w:eastAsia="zh-TW"/>
        </w:rPr>
        <w:t>星期</w:t>
      </w:r>
      <w:r w:rsidRPr="002B1F6D">
        <w:rPr>
          <w:rFonts w:ascii="黑体" w:eastAsia="黑体" w:hAnsi="黑体" w:hint="eastAsia"/>
          <w:szCs w:val="21"/>
        </w:rPr>
        <w:t>六上午</w:t>
      </w:r>
      <w:r w:rsidRPr="002B1F6D">
        <w:rPr>
          <w:rFonts w:ascii="黑体" w:eastAsia="黑体" w:hAnsi="黑体"/>
          <w:szCs w:val="21"/>
          <w:lang w:eastAsia="zh-TW"/>
        </w:rPr>
        <w:t>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936"/>
        <w:gridCol w:w="22"/>
        <w:gridCol w:w="14"/>
        <w:gridCol w:w="2680"/>
        <w:gridCol w:w="8"/>
        <w:gridCol w:w="5662"/>
      </w:tblGrid>
      <w:tr w:rsidR="00290350" w:rsidRPr="002B1F6D" w:rsidTr="00FE0037">
        <w:trPr>
          <w:trHeight w:val="4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90350" w:rsidRPr="002B1F6D" w:rsidRDefault="00290350" w:rsidP="00B771A8">
            <w:pPr>
              <w:spacing w:line="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2B1F6D">
              <w:rPr>
                <w:rFonts w:ascii="黑体" w:eastAsia="黑体" w:hAnsi="黑体" w:hint="eastAsia"/>
                <w:b/>
                <w:szCs w:val="21"/>
              </w:rPr>
              <w:t>时间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90350" w:rsidRPr="002B1F6D" w:rsidRDefault="00290350" w:rsidP="00B771A8">
            <w:pPr>
              <w:spacing w:line="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2B1F6D">
              <w:rPr>
                <w:rFonts w:ascii="黑体" w:eastAsia="黑体" w:hAnsi="黑体" w:hint="eastAsia"/>
                <w:b/>
                <w:szCs w:val="21"/>
              </w:rPr>
              <w:t>报</w:t>
            </w:r>
            <w:r w:rsidRPr="002B1F6D">
              <w:rPr>
                <w:rFonts w:ascii="黑体" w:eastAsia="黑体" w:hAnsi="黑体" w:hint="eastAsia"/>
                <w:b/>
                <w:szCs w:val="21"/>
                <w:lang w:eastAsia="zh-TW"/>
              </w:rPr>
              <w:t>告人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90350" w:rsidRPr="002B1F6D" w:rsidRDefault="00290350" w:rsidP="00B771A8">
            <w:pPr>
              <w:spacing w:line="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2B1F6D">
              <w:rPr>
                <w:rFonts w:ascii="黑体" w:eastAsia="黑体" w:hAnsi="黑体" w:hint="eastAsia"/>
                <w:b/>
                <w:szCs w:val="21"/>
              </w:rPr>
              <w:t>单</w:t>
            </w:r>
            <w:r w:rsidRPr="002B1F6D">
              <w:rPr>
                <w:rFonts w:ascii="黑体" w:eastAsia="黑体" w:hAnsi="黑体" w:hint="eastAsia"/>
                <w:b/>
                <w:szCs w:val="21"/>
                <w:lang w:eastAsia="zh-TW"/>
              </w:rPr>
              <w:t>位</w:t>
            </w:r>
            <w:r w:rsidRPr="002B1F6D">
              <w:rPr>
                <w:rFonts w:ascii="黑体" w:eastAsia="黑体" w:hAnsi="黑体" w:hint="eastAsia"/>
                <w:b/>
                <w:szCs w:val="21"/>
              </w:rPr>
              <w:t>、</w:t>
            </w:r>
            <w:r w:rsidRPr="002B1F6D">
              <w:rPr>
                <w:rFonts w:ascii="黑体" w:eastAsia="黑体" w:hAnsi="黑体" w:hint="eastAsia"/>
                <w:b/>
                <w:szCs w:val="21"/>
                <w:lang w:eastAsia="zh-TW"/>
              </w:rPr>
              <w:t>职称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290350" w:rsidRPr="002B1F6D" w:rsidRDefault="00290350" w:rsidP="00B771A8">
            <w:pPr>
              <w:spacing w:line="0" w:lineRule="atLeast"/>
              <w:jc w:val="center"/>
              <w:rPr>
                <w:rFonts w:ascii="黑体" w:eastAsia="黑体" w:hAnsi="黑体"/>
                <w:b/>
                <w:szCs w:val="21"/>
              </w:rPr>
            </w:pPr>
            <w:r w:rsidRPr="002B1F6D">
              <w:rPr>
                <w:rFonts w:ascii="黑体" w:eastAsia="黑体" w:hAnsi="黑体" w:hint="eastAsia"/>
                <w:b/>
                <w:szCs w:val="21"/>
              </w:rPr>
              <w:t>报</w:t>
            </w:r>
            <w:r w:rsidRPr="002B1F6D">
              <w:rPr>
                <w:rFonts w:ascii="黑体" w:eastAsia="黑体" w:hAnsi="黑体" w:hint="eastAsia"/>
                <w:b/>
                <w:szCs w:val="21"/>
                <w:lang w:eastAsia="zh-TW"/>
              </w:rPr>
              <w:t>告題目</w:t>
            </w:r>
          </w:p>
        </w:tc>
      </w:tr>
      <w:tr w:rsidR="00290350" w:rsidRPr="002B1F6D" w:rsidTr="00FE0037">
        <w:trPr>
          <w:cantSplit/>
          <w:trHeight w:val="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290350" w:rsidP="008966B8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/>
                <w:szCs w:val="21"/>
                <w:lang w:eastAsia="zh-TW"/>
              </w:rPr>
              <w:t>08:30-</w:t>
            </w:r>
            <w:r w:rsidRPr="002B1F6D">
              <w:rPr>
                <w:rFonts w:ascii="黑体" w:eastAsia="黑体" w:hAnsi="黑体" w:hint="eastAsia"/>
                <w:szCs w:val="21"/>
              </w:rPr>
              <w:t>09</w:t>
            </w:r>
            <w:r w:rsidRPr="002B1F6D">
              <w:rPr>
                <w:rFonts w:ascii="黑体" w:eastAsia="黑体" w:hAnsi="黑体"/>
                <w:szCs w:val="21"/>
                <w:lang w:eastAsia="zh-TW"/>
              </w:rPr>
              <w:t>:</w:t>
            </w:r>
            <w:r w:rsidR="008966B8" w:rsidRPr="002B1F6D">
              <w:rPr>
                <w:rFonts w:ascii="黑体" w:eastAsia="黑体" w:hAnsi="黑体" w:hint="eastAsia"/>
                <w:szCs w:val="21"/>
              </w:rPr>
              <w:t>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5C093F" w:rsidP="00B771A8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/>
                <w:szCs w:val="21"/>
              </w:rPr>
              <w:t>龚</w:t>
            </w:r>
            <w:r w:rsidRPr="002B1F6D">
              <w:rPr>
                <w:rFonts w:ascii="黑体" w:eastAsia="黑体" w:hAnsi="黑体" w:hint="eastAsia"/>
                <w:szCs w:val="21"/>
              </w:rPr>
              <w:t xml:space="preserve">  </w:t>
            </w:r>
            <w:r w:rsidRPr="002B1F6D">
              <w:rPr>
                <w:rFonts w:ascii="黑体" w:eastAsia="黑体" w:hAnsi="黑体"/>
                <w:szCs w:val="21"/>
              </w:rPr>
              <w:t>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5C093F" w:rsidP="00B771A8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0" w:lineRule="atLeast"/>
              <w:jc w:val="both"/>
              <w:rPr>
                <w:rFonts w:ascii="黑体" w:eastAsia="黑体" w:hAnsi="黑体"/>
                <w:sz w:val="21"/>
                <w:szCs w:val="21"/>
              </w:rPr>
            </w:pPr>
            <w:r w:rsidRPr="002B1F6D">
              <w:rPr>
                <w:rFonts w:ascii="黑体" w:eastAsia="黑体" w:hAnsi="黑体" w:hint="eastAsia"/>
                <w:sz w:val="21"/>
                <w:szCs w:val="21"/>
              </w:rPr>
              <w:t>贵州师范大学 教授、副院长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5C093F" w:rsidP="005C093F">
            <w:pPr>
              <w:spacing w:line="360" w:lineRule="auto"/>
              <w:rPr>
                <w:rFonts w:ascii="黑体" w:eastAsia="黑体" w:hAnsi="黑体"/>
                <w:color w:val="1802E4"/>
                <w:szCs w:val="21"/>
              </w:rPr>
            </w:pPr>
            <w:r w:rsidRPr="002B1F6D">
              <w:rPr>
                <w:rFonts w:ascii="黑体" w:eastAsia="黑体" w:hAnsi="黑体" w:hint="eastAsia"/>
                <w:color w:val="1802E4"/>
                <w:szCs w:val="21"/>
              </w:rPr>
              <w:t>化学发泡聚合物材料成核及长大过程的研究</w:t>
            </w:r>
          </w:p>
        </w:tc>
      </w:tr>
      <w:tr w:rsidR="00290350" w:rsidRPr="002B1F6D" w:rsidTr="00FE0037">
        <w:trPr>
          <w:cantSplit/>
          <w:trHeight w:val="2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290350" w:rsidP="008966B8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09</w:t>
            </w:r>
            <w:r w:rsidRPr="002B1F6D">
              <w:rPr>
                <w:rFonts w:ascii="黑体" w:eastAsia="黑体" w:hAnsi="黑体"/>
                <w:szCs w:val="21"/>
                <w:lang w:eastAsia="zh-TW"/>
              </w:rPr>
              <w:t>:</w:t>
            </w:r>
            <w:r w:rsidR="008966B8" w:rsidRPr="002B1F6D">
              <w:rPr>
                <w:rFonts w:ascii="黑体" w:eastAsia="黑体" w:hAnsi="黑体" w:hint="eastAsia"/>
                <w:szCs w:val="21"/>
              </w:rPr>
              <w:t>00</w:t>
            </w:r>
            <w:r w:rsidRPr="002B1F6D">
              <w:rPr>
                <w:rFonts w:ascii="黑体" w:eastAsia="黑体" w:hAnsi="黑体" w:hint="eastAsia"/>
                <w:szCs w:val="21"/>
              </w:rPr>
              <w:t>-</w:t>
            </w:r>
            <w:r w:rsidR="008966B8" w:rsidRPr="002B1F6D">
              <w:rPr>
                <w:rFonts w:ascii="黑体" w:eastAsia="黑体" w:hAnsi="黑体" w:hint="eastAsia"/>
                <w:szCs w:val="21"/>
              </w:rPr>
              <w:t>09</w:t>
            </w:r>
            <w:r w:rsidRPr="002B1F6D">
              <w:rPr>
                <w:rFonts w:ascii="黑体" w:eastAsia="黑体" w:hAnsi="黑体" w:hint="eastAsia"/>
                <w:szCs w:val="21"/>
              </w:rPr>
              <w:t>:0</w:t>
            </w:r>
            <w:r w:rsidR="008966B8" w:rsidRPr="002B1F6D"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290350" w:rsidP="00B771A8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290350" w:rsidRPr="002B1F6D" w:rsidTr="00FE0037">
        <w:trPr>
          <w:cantSplit/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8966B8" w:rsidP="008966B8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09</w:t>
            </w:r>
            <w:r w:rsidR="00290350" w:rsidRPr="002B1F6D">
              <w:rPr>
                <w:rFonts w:ascii="黑体" w:eastAsia="黑体" w:hAnsi="黑体" w:hint="eastAsia"/>
                <w:szCs w:val="21"/>
              </w:rPr>
              <w:t>:0</w:t>
            </w:r>
            <w:r w:rsidRPr="002B1F6D">
              <w:rPr>
                <w:rFonts w:ascii="黑体" w:eastAsia="黑体" w:hAnsi="黑体" w:hint="eastAsia"/>
                <w:szCs w:val="21"/>
              </w:rPr>
              <w:t>5</w:t>
            </w:r>
            <w:r w:rsidR="00290350" w:rsidRPr="002B1F6D">
              <w:rPr>
                <w:rFonts w:ascii="黑体" w:eastAsia="黑体" w:hAnsi="黑体" w:hint="eastAsia"/>
                <w:szCs w:val="21"/>
              </w:rPr>
              <w:t>-</w:t>
            </w:r>
            <w:r w:rsidRPr="002B1F6D">
              <w:rPr>
                <w:rFonts w:ascii="黑体" w:eastAsia="黑体" w:hAnsi="黑体" w:hint="eastAsia"/>
                <w:szCs w:val="21"/>
              </w:rPr>
              <w:t>09</w:t>
            </w:r>
            <w:r w:rsidR="00290350" w:rsidRPr="002B1F6D">
              <w:rPr>
                <w:rFonts w:ascii="黑体" w:eastAsia="黑体" w:hAnsi="黑体" w:hint="eastAsia"/>
                <w:szCs w:val="21"/>
              </w:rPr>
              <w:t>:35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C8231A" w:rsidP="00B771A8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</w:rPr>
              <w:t>黄汉雄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5C093F" w:rsidP="00C8231A">
            <w:pPr>
              <w:rPr>
                <w:rFonts w:ascii="黑体" w:eastAsia="黑体" w:hAnsi="黑体"/>
                <w:color w:val="1802E4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华南理工大学 教授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50" w:rsidRPr="00C8231A" w:rsidRDefault="00C8231A" w:rsidP="00B771A8">
            <w:pPr>
              <w:rPr>
                <w:rFonts w:ascii="黑体" w:eastAsia="黑体" w:hAnsi="黑体"/>
                <w:color w:val="1802E4"/>
                <w:szCs w:val="21"/>
              </w:rPr>
            </w:pPr>
            <w:r w:rsidRPr="00A16195">
              <w:rPr>
                <w:rFonts w:ascii="黑体" w:eastAsia="黑体" w:hAnsi="黑体" w:hint="eastAsia"/>
                <w:color w:val="1802E4"/>
                <w:szCs w:val="21"/>
              </w:rPr>
              <w:t>孔注塑制品泡孔结构改善的研究</w:t>
            </w:r>
          </w:p>
        </w:tc>
      </w:tr>
      <w:tr w:rsidR="00290350" w:rsidRPr="002B1F6D" w:rsidTr="00FE0037">
        <w:trPr>
          <w:cantSplit/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8966B8" w:rsidP="008966B8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09</w:t>
            </w:r>
            <w:r w:rsidR="00290350" w:rsidRPr="002B1F6D">
              <w:rPr>
                <w:rFonts w:ascii="黑体" w:eastAsia="黑体" w:hAnsi="黑体" w:hint="eastAsia"/>
                <w:szCs w:val="21"/>
              </w:rPr>
              <w:t>:35-</w:t>
            </w:r>
            <w:r w:rsidRPr="002B1F6D">
              <w:rPr>
                <w:rFonts w:ascii="黑体" w:eastAsia="黑体" w:hAnsi="黑体" w:hint="eastAsia"/>
                <w:szCs w:val="21"/>
              </w:rPr>
              <w:t>09</w:t>
            </w:r>
            <w:r w:rsidR="00290350" w:rsidRPr="002B1F6D">
              <w:rPr>
                <w:rFonts w:ascii="黑体" w:eastAsia="黑体" w:hAnsi="黑体" w:hint="eastAsia"/>
                <w:szCs w:val="21"/>
              </w:rPr>
              <w:t>:40</w:t>
            </w:r>
          </w:p>
        </w:tc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290350" w:rsidP="00B771A8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061B7B" w:rsidRPr="002B1F6D" w:rsidTr="00FE0037">
        <w:trPr>
          <w:cantSplit/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B" w:rsidRPr="002B1F6D" w:rsidRDefault="008966B8" w:rsidP="008966B8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09:40-10:10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B" w:rsidRPr="002B1F6D" w:rsidRDefault="00061B7B" w:rsidP="00401044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王向东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B" w:rsidRPr="002B1F6D" w:rsidRDefault="008966B8" w:rsidP="00061B7B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北京工商大学 教授、党委书记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B" w:rsidRPr="002B1F6D" w:rsidRDefault="001B1100" w:rsidP="001B1100">
            <w:pPr>
              <w:rPr>
                <w:rFonts w:ascii="黑体" w:eastAsia="黑体" w:hAnsi="黑体"/>
                <w:color w:val="1802E4"/>
                <w:szCs w:val="21"/>
              </w:rPr>
            </w:pPr>
            <w:r w:rsidRPr="002B1F6D">
              <w:rPr>
                <w:rFonts w:ascii="黑体" w:eastAsia="黑体" w:hAnsi="黑体" w:hint="eastAsia"/>
                <w:color w:val="1802E4"/>
                <w:szCs w:val="21"/>
              </w:rPr>
              <w:t>聚丙烯的结晶与发泡协同作用机理研究</w:t>
            </w:r>
          </w:p>
        </w:tc>
      </w:tr>
      <w:tr w:rsidR="00061B7B" w:rsidRPr="002B1F6D" w:rsidTr="00FE0037">
        <w:trPr>
          <w:cantSplit/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B" w:rsidRPr="002B1F6D" w:rsidRDefault="008966B8" w:rsidP="008966B8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10:10-10:15</w:t>
            </w:r>
          </w:p>
        </w:tc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B" w:rsidRPr="002B1F6D" w:rsidRDefault="008966B8" w:rsidP="00B771A8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答疑</w:t>
            </w:r>
          </w:p>
        </w:tc>
      </w:tr>
      <w:tr w:rsidR="00290350" w:rsidRPr="002B1F6D" w:rsidTr="00FE0037">
        <w:trPr>
          <w:cantSplit/>
          <w:trHeight w:val="3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0350" w:rsidRPr="002B1F6D" w:rsidRDefault="00290350" w:rsidP="008966B8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10:</w:t>
            </w:r>
            <w:r w:rsidR="008966B8" w:rsidRPr="002B1F6D">
              <w:rPr>
                <w:rFonts w:ascii="黑体" w:eastAsia="黑体" w:hAnsi="黑体" w:hint="eastAsia"/>
                <w:szCs w:val="21"/>
              </w:rPr>
              <w:t>15</w:t>
            </w:r>
            <w:r w:rsidRPr="002B1F6D">
              <w:rPr>
                <w:rFonts w:ascii="黑体" w:eastAsia="黑体" w:hAnsi="黑体" w:hint="eastAsia"/>
                <w:szCs w:val="21"/>
              </w:rPr>
              <w:t>-10:</w:t>
            </w:r>
            <w:r w:rsidR="008966B8" w:rsidRPr="002B1F6D">
              <w:rPr>
                <w:rFonts w:ascii="黑体" w:eastAsia="黑体" w:hAnsi="黑体" w:hint="eastAsia"/>
                <w:szCs w:val="21"/>
              </w:rPr>
              <w:t>25</w:t>
            </w:r>
          </w:p>
        </w:tc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0350" w:rsidRPr="002B1F6D" w:rsidRDefault="00290350" w:rsidP="00B771A8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茶歇</w:t>
            </w:r>
          </w:p>
        </w:tc>
      </w:tr>
      <w:tr w:rsidR="00290350" w:rsidRPr="002B1F6D" w:rsidTr="00FE0037">
        <w:trPr>
          <w:cantSplit/>
          <w:trHeight w:val="5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290350" w:rsidP="008966B8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10:</w:t>
            </w:r>
            <w:r w:rsidR="008966B8" w:rsidRPr="002B1F6D">
              <w:rPr>
                <w:rFonts w:ascii="黑体" w:eastAsia="黑体" w:hAnsi="黑体" w:hint="eastAsia"/>
                <w:szCs w:val="21"/>
              </w:rPr>
              <w:t>25</w:t>
            </w:r>
            <w:r w:rsidRPr="002B1F6D">
              <w:rPr>
                <w:rFonts w:ascii="黑体" w:eastAsia="黑体" w:hAnsi="黑体" w:hint="eastAsia"/>
                <w:szCs w:val="21"/>
              </w:rPr>
              <w:t>-1</w:t>
            </w:r>
            <w:r w:rsidR="008966B8" w:rsidRPr="002B1F6D">
              <w:rPr>
                <w:rFonts w:ascii="黑体" w:eastAsia="黑体" w:hAnsi="黑体" w:hint="eastAsia"/>
                <w:szCs w:val="21"/>
              </w:rPr>
              <w:t>0</w:t>
            </w:r>
            <w:r w:rsidRPr="002B1F6D">
              <w:rPr>
                <w:rFonts w:ascii="黑体" w:eastAsia="黑体" w:hAnsi="黑体" w:hint="eastAsia"/>
                <w:szCs w:val="21"/>
              </w:rPr>
              <w:t>:</w:t>
            </w:r>
            <w:r w:rsidR="008966B8" w:rsidRPr="002B1F6D">
              <w:rPr>
                <w:rFonts w:ascii="黑体" w:eastAsia="黑体" w:hAnsi="黑体" w:hint="eastAsia"/>
                <w:szCs w:val="21"/>
              </w:rPr>
              <w:t>5</w:t>
            </w:r>
            <w:r w:rsidRPr="002B1F6D"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230840" w:rsidP="00B771A8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信春玲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230840" w:rsidP="00B771A8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北京化工大学 副教授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1B1100" w:rsidP="00230840">
            <w:pPr>
              <w:rPr>
                <w:rFonts w:ascii="黑体" w:eastAsia="黑体" w:hAnsi="黑体"/>
                <w:color w:val="1802E4"/>
                <w:szCs w:val="21"/>
              </w:rPr>
            </w:pPr>
            <w:r w:rsidRPr="002B1F6D">
              <w:rPr>
                <w:rFonts w:ascii="黑体" w:eastAsia="黑体" w:hAnsi="黑体" w:hint="eastAsia"/>
                <w:color w:val="1802E4"/>
                <w:szCs w:val="21"/>
              </w:rPr>
              <w:t>生物降解热塑性聚酯的发泡性能调控</w:t>
            </w:r>
          </w:p>
        </w:tc>
      </w:tr>
      <w:tr w:rsidR="00290350" w:rsidRPr="002B1F6D" w:rsidTr="00FE0037">
        <w:trPr>
          <w:cantSplit/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290350" w:rsidP="008966B8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</w:t>
            </w:r>
            <w:r w:rsidR="008966B8" w:rsidRPr="002B1F6D">
              <w:rPr>
                <w:rFonts w:ascii="黑体" w:eastAsia="黑体" w:hAnsi="黑体" w:hint="eastAsia"/>
                <w:szCs w:val="21"/>
              </w:rPr>
              <w:t>0</w:t>
            </w:r>
            <w:r w:rsidRPr="002B1F6D">
              <w:rPr>
                <w:rFonts w:ascii="黑体" w:eastAsia="黑体" w:hAnsi="黑体" w:hint="eastAsia"/>
                <w:szCs w:val="21"/>
              </w:rPr>
              <w:t>:</w:t>
            </w:r>
            <w:r w:rsidR="008966B8" w:rsidRPr="002B1F6D">
              <w:rPr>
                <w:rFonts w:ascii="黑体" w:eastAsia="黑体" w:hAnsi="黑体" w:hint="eastAsia"/>
                <w:szCs w:val="21"/>
              </w:rPr>
              <w:t>5</w:t>
            </w:r>
            <w:r w:rsidRPr="002B1F6D">
              <w:rPr>
                <w:rFonts w:ascii="黑体" w:eastAsia="黑体" w:hAnsi="黑体" w:hint="eastAsia"/>
                <w:szCs w:val="21"/>
              </w:rPr>
              <w:t>5-11:</w:t>
            </w:r>
            <w:r w:rsidR="008966B8" w:rsidRPr="002B1F6D">
              <w:rPr>
                <w:rFonts w:ascii="黑体" w:eastAsia="黑体" w:hAnsi="黑体" w:hint="eastAsia"/>
                <w:szCs w:val="21"/>
              </w:rPr>
              <w:t>0</w:t>
            </w:r>
            <w:r w:rsidRPr="002B1F6D">
              <w:rPr>
                <w:rFonts w:ascii="黑体" w:eastAsia="黑体" w:hAnsi="黑体" w:hint="eastAsia"/>
                <w:szCs w:val="21"/>
              </w:rPr>
              <w:t>0</w:t>
            </w:r>
          </w:p>
        </w:tc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50" w:rsidRPr="002B1F6D" w:rsidRDefault="00290350" w:rsidP="00B771A8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724465" w:rsidRPr="002B1F6D" w:rsidTr="00FE0037">
        <w:trPr>
          <w:cantSplit/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65" w:rsidRPr="002B1F6D" w:rsidRDefault="002B1F6D" w:rsidP="008966B8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11:00-11:30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65" w:rsidRPr="002B1F6D" w:rsidRDefault="002B1F6D" w:rsidP="00B771A8">
            <w:pPr>
              <w:spacing w:line="0" w:lineRule="atLeast"/>
              <w:jc w:val="center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翟文涛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65" w:rsidRPr="002B1F6D" w:rsidRDefault="002B1F6D" w:rsidP="002B1F6D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中山大学</w:t>
            </w:r>
            <w:r w:rsidRPr="002B1F6D">
              <w:rPr>
                <w:rFonts w:ascii="黑体" w:eastAsia="黑体" w:hAnsi="黑体" w:hint="eastAsia"/>
                <w:szCs w:val="21"/>
              </w:rPr>
              <w:t xml:space="preserve"> 教授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65" w:rsidRPr="002B1F6D" w:rsidRDefault="002B1F6D" w:rsidP="002B1F6D">
            <w:pPr>
              <w:rPr>
                <w:rFonts w:ascii="黑体" w:eastAsia="黑体" w:hAnsi="黑体"/>
                <w:color w:val="1802E4"/>
                <w:szCs w:val="21"/>
              </w:rPr>
            </w:pPr>
            <w:r w:rsidRPr="002B1F6D">
              <w:rPr>
                <w:rFonts w:ascii="黑体" w:eastAsia="黑体" w:hAnsi="黑体" w:hint="eastAsia"/>
                <w:color w:val="1802E4"/>
                <w:szCs w:val="21"/>
              </w:rPr>
              <w:t>聚合物弹性体发泡技术和应用进展</w:t>
            </w:r>
          </w:p>
        </w:tc>
      </w:tr>
      <w:tr w:rsidR="008966B8" w:rsidRPr="002B1F6D" w:rsidTr="00FE0037">
        <w:trPr>
          <w:cantSplit/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B8" w:rsidRPr="002B1F6D" w:rsidRDefault="002B1F6D" w:rsidP="00527DCA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11:</w:t>
            </w:r>
            <w:r w:rsidR="00527DCA">
              <w:rPr>
                <w:rFonts w:ascii="黑体" w:eastAsia="黑体" w:hAnsi="黑体" w:hint="eastAsia"/>
                <w:szCs w:val="21"/>
              </w:rPr>
              <w:t>3</w:t>
            </w:r>
            <w:r w:rsidRPr="002B1F6D">
              <w:rPr>
                <w:rFonts w:ascii="黑体" w:eastAsia="黑体" w:hAnsi="黑体" w:hint="eastAsia"/>
                <w:szCs w:val="21"/>
              </w:rPr>
              <w:t>0-11:</w:t>
            </w:r>
            <w:r w:rsidR="00527DCA">
              <w:rPr>
                <w:rFonts w:ascii="黑体" w:eastAsia="黑体" w:hAnsi="黑体" w:hint="eastAsia"/>
                <w:szCs w:val="21"/>
              </w:rPr>
              <w:t>3</w:t>
            </w:r>
            <w:r w:rsidRPr="002B1F6D"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B8" w:rsidRPr="002B1F6D" w:rsidRDefault="002B1F6D" w:rsidP="00B771A8">
            <w:pPr>
              <w:spacing w:line="0" w:lineRule="atLeast"/>
              <w:jc w:val="center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ED3BE4" w:rsidRPr="002B1F6D" w:rsidTr="00FE0037">
        <w:trPr>
          <w:cantSplit/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E4" w:rsidRPr="002B1F6D" w:rsidRDefault="00527DCA" w:rsidP="00527DCA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11:35-12:05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E4" w:rsidRPr="002B1F6D" w:rsidRDefault="00B4585F" w:rsidP="00B771A8">
            <w:pPr>
              <w:spacing w:line="0" w:lineRule="atLeast"/>
              <w:jc w:val="center"/>
              <w:rPr>
                <w:rFonts w:ascii="黑体" w:eastAsia="黑体" w:hAnsi="黑体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  <w:lang w:eastAsia="zh-TW"/>
              </w:rPr>
              <w:t>王桂龙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E4" w:rsidRPr="002B1F6D" w:rsidRDefault="00B4585F" w:rsidP="00B4585F">
            <w:pPr>
              <w:spacing w:line="0" w:lineRule="atLeas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山东大学  研究员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E4" w:rsidRPr="002B1F6D" w:rsidRDefault="00B4585F" w:rsidP="00B4585F">
            <w:pPr>
              <w:spacing w:line="0" w:lineRule="atLeas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cs="宋体" w:hint="eastAsia"/>
                <w:color w:val="1802E4"/>
                <w:kern w:val="0"/>
                <w:szCs w:val="21"/>
              </w:rPr>
              <w:t>基于二氧化碳的高性能聚乳酸及其泡沫绿色制备技术研究</w:t>
            </w:r>
          </w:p>
        </w:tc>
      </w:tr>
      <w:tr w:rsidR="00ED3BE4" w:rsidRPr="002B1F6D" w:rsidTr="00FE0037">
        <w:trPr>
          <w:cantSplit/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E4" w:rsidRPr="002B1F6D" w:rsidRDefault="00527DCA" w:rsidP="00527DCA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12:05-12:10</w:t>
            </w:r>
          </w:p>
        </w:tc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E4" w:rsidRPr="002B1F6D" w:rsidRDefault="00527DCA" w:rsidP="00B771A8">
            <w:pPr>
              <w:spacing w:line="0" w:lineRule="atLeast"/>
              <w:jc w:val="center"/>
              <w:rPr>
                <w:rFonts w:ascii="黑体" w:eastAsia="黑体" w:hAnsi="黑体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  <w:lang w:eastAsia="zh-TW"/>
              </w:rPr>
              <w:t>答疑</w:t>
            </w:r>
          </w:p>
        </w:tc>
      </w:tr>
      <w:tr w:rsidR="00290350" w:rsidRPr="002B1F6D" w:rsidTr="00C21E94">
        <w:trPr>
          <w:cantSplit/>
          <w:trHeight w:val="3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290350" w:rsidRPr="002B1F6D" w:rsidRDefault="00290350" w:rsidP="00527DCA">
            <w:pPr>
              <w:spacing w:line="0" w:lineRule="atLeast"/>
              <w:jc w:val="left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 w:hint="eastAsia"/>
                <w:szCs w:val="21"/>
              </w:rPr>
              <w:t>12:</w:t>
            </w:r>
            <w:r w:rsidR="00527DCA">
              <w:rPr>
                <w:rFonts w:ascii="黑体" w:eastAsia="黑体" w:hAnsi="黑体" w:hint="eastAsia"/>
                <w:szCs w:val="21"/>
              </w:rPr>
              <w:t>1</w:t>
            </w:r>
            <w:r w:rsidRPr="002B1F6D">
              <w:rPr>
                <w:rFonts w:ascii="黑体" w:eastAsia="黑体" w:hAnsi="黑体" w:hint="eastAsia"/>
                <w:szCs w:val="21"/>
              </w:rPr>
              <w:t>0-1</w:t>
            </w:r>
            <w:r w:rsidR="00B7338F" w:rsidRPr="002B1F6D">
              <w:rPr>
                <w:rFonts w:ascii="黑体" w:eastAsia="黑体" w:hAnsi="黑体" w:hint="eastAsia"/>
                <w:szCs w:val="21"/>
              </w:rPr>
              <w:t>3</w:t>
            </w:r>
            <w:r w:rsidRPr="002B1F6D">
              <w:rPr>
                <w:rFonts w:ascii="黑体" w:eastAsia="黑体" w:hAnsi="黑体" w:hint="eastAsia"/>
                <w:szCs w:val="21"/>
              </w:rPr>
              <w:t>:</w:t>
            </w:r>
            <w:r w:rsidR="00B7338F" w:rsidRPr="002B1F6D">
              <w:rPr>
                <w:rFonts w:ascii="黑体" w:eastAsia="黑体" w:hAnsi="黑体" w:hint="eastAsia"/>
                <w:szCs w:val="21"/>
              </w:rPr>
              <w:t>3</w:t>
            </w:r>
            <w:r w:rsidRPr="002B1F6D">
              <w:rPr>
                <w:rFonts w:ascii="黑体" w:eastAsia="黑体" w:hAnsi="黑体" w:hint="eastAsia"/>
                <w:szCs w:val="21"/>
              </w:rPr>
              <w:t>0</w:t>
            </w:r>
          </w:p>
        </w:tc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290350" w:rsidRPr="002B1F6D" w:rsidRDefault="00B7338F" w:rsidP="00B7338F">
            <w:pPr>
              <w:spacing w:line="0" w:lineRule="atLeast"/>
              <w:jc w:val="center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 w:hint="eastAsia"/>
                <w:szCs w:val="21"/>
                <w:lang w:eastAsia="zh-TW"/>
              </w:rPr>
              <w:t>午餐</w:t>
            </w:r>
          </w:p>
        </w:tc>
      </w:tr>
      <w:tr w:rsidR="00290350" w:rsidRPr="002B1F6D" w:rsidTr="00C21E94">
        <w:trPr>
          <w:cantSplit/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90350" w:rsidRPr="002B1F6D" w:rsidRDefault="00B7338F" w:rsidP="00EF4A98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 w:rsidRPr="002B1F6D">
              <w:rPr>
                <w:rFonts w:ascii="黑体" w:eastAsia="黑体" w:hAnsi="黑体"/>
                <w:szCs w:val="21"/>
                <w:lang w:eastAsia="zh-TW"/>
              </w:rPr>
              <w:t>1</w:t>
            </w:r>
            <w:r w:rsidR="00EF4A98" w:rsidRPr="002B1F6D">
              <w:rPr>
                <w:rFonts w:ascii="黑体" w:eastAsia="黑体" w:hAnsi="黑体" w:hint="eastAsia"/>
                <w:szCs w:val="21"/>
              </w:rPr>
              <w:t>3</w:t>
            </w:r>
            <w:r w:rsidR="00290350" w:rsidRPr="002B1F6D">
              <w:rPr>
                <w:rFonts w:ascii="黑体" w:eastAsia="黑体" w:hAnsi="黑体"/>
                <w:szCs w:val="21"/>
                <w:lang w:eastAsia="zh-TW"/>
              </w:rPr>
              <w:t>:</w:t>
            </w:r>
            <w:r w:rsidR="00EF4A98" w:rsidRPr="002B1F6D">
              <w:rPr>
                <w:rFonts w:ascii="黑体" w:eastAsia="黑体" w:hAnsi="黑体" w:hint="eastAsia"/>
                <w:szCs w:val="21"/>
              </w:rPr>
              <w:t>3</w:t>
            </w:r>
            <w:r w:rsidR="00290350" w:rsidRPr="002B1F6D">
              <w:rPr>
                <w:rFonts w:ascii="黑体" w:eastAsia="黑体" w:hAnsi="黑体"/>
                <w:szCs w:val="21"/>
                <w:lang w:eastAsia="zh-TW"/>
              </w:rPr>
              <w:t>0-1</w:t>
            </w:r>
            <w:r w:rsidR="00EF4A98" w:rsidRPr="002B1F6D">
              <w:rPr>
                <w:rFonts w:ascii="黑体" w:eastAsia="黑体" w:hAnsi="黑体" w:hint="eastAsia"/>
                <w:szCs w:val="21"/>
              </w:rPr>
              <w:t>6</w:t>
            </w:r>
            <w:r w:rsidR="00290350" w:rsidRPr="002B1F6D">
              <w:rPr>
                <w:rFonts w:ascii="黑体" w:eastAsia="黑体" w:hAnsi="黑体"/>
                <w:szCs w:val="21"/>
                <w:lang w:eastAsia="zh-TW"/>
              </w:rPr>
              <w:t>:</w:t>
            </w:r>
            <w:r w:rsidR="00EF4A98" w:rsidRPr="002B1F6D">
              <w:rPr>
                <w:rFonts w:ascii="黑体" w:eastAsia="黑体" w:hAnsi="黑体" w:hint="eastAsia"/>
                <w:szCs w:val="21"/>
              </w:rPr>
              <w:t>0</w:t>
            </w:r>
            <w:r w:rsidR="00290350" w:rsidRPr="002B1F6D">
              <w:rPr>
                <w:rFonts w:ascii="黑体" w:eastAsia="黑体" w:hAnsi="黑体"/>
                <w:szCs w:val="21"/>
                <w:lang w:eastAsia="zh-TW"/>
              </w:rPr>
              <w:t>0</w:t>
            </w:r>
          </w:p>
        </w:tc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290350" w:rsidRPr="002B1F6D" w:rsidRDefault="00EF4A98" w:rsidP="00B771A8">
            <w:pPr>
              <w:spacing w:line="0" w:lineRule="atLeast"/>
              <w:jc w:val="center"/>
              <w:rPr>
                <w:rFonts w:ascii="黑体" w:eastAsia="黑体" w:hAnsi="黑体"/>
                <w:szCs w:val="21"/>
                <w:lang w:eastAsia="zh-TW"/>
              </w:rPr>
            </w:pPr>
            <w:r w:rsidRPr="002B1F6D">
              <w:rPr>
                <w:rFonts w:ascii="黑体" w:eastAsia="黑体" w:hAnsi="黑体"/>
                <w:szCs w:val="21"/>
                <w:lang w:eastAsia="zh-TW"/>
              </w:rPr>
              <w:t>参观</w:t>
            </w:r>
            <w:r w:rsidR="000C629A" w:rsidRPr="002B1F6D">
              <w:rPr>
                <w:rFonts w:ascii="黑体" w:eastAsia="黑体" w:hAnsi="黑体" w:hint="eastAsia"/>
                <w:szCs w:val="21"/>
              </w:rPr>
              <w:t>贵州</w:t>
            </w:r>
            <w:r w:rsidR="000C629A" w:rsidRPr="002B1F6D">
              <w:rPr>
                <w:rFonts w:ascii="黑体" w:eastAsia="黑体" w:hAnsi="黑体"/>
                <w:szCs w:val="21"/>
                <w:lang w:eastAsia="zh-TW"/>
              </w:rPr>
              <w:t>师范</w:t>
            </w:r>
            <w:r w:rsidRPr="002B1F6D">
              <w:rPr>
                <w:rFonts w:ascii="黑体" w:eastAsia="黑体" w:hAnsi="黑体"/>
                <w:szCs w:val="21"/>
                <w:lang w:eastAsia="zh-TW"/>
              </w:rPr>
              <w:t>大学实验室</w:t>
            </w:r>
          </w:p>
        </w:tc>
      </w:tr>
      <w:tr w:rsidR="00C21E94" w:rsidRPr="002B1F6D" w:rsidTr="00C21E94">
        <w:trPr>
          <w:cantSplit/>
          <w:trHeight w:val="3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21E94" w:rsidRPr="002B1F6D" w:rsidRDefault="00C21E94" w:rsidP="00EF4A98">
            <w:pPr>
              <w:spacing w:line="0" w:lineRule="atLeas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16:00</w:t>
            </w:r>
          </w:p>
        </w:tc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21E94" w:rsidRPr="002B1F6D" w:rsidRDefault="00C21E94" w:rsidP="00B771A8">
            <w:pPr>
              <w:spacing w:line="0" w:lineRule="atLeast"/>
              <w:jc w:val="center"/>
              <w:rPr>
                <w:rFonts w:ascii="黑体" w:eastAsia="黑体" w:hAnsi="黑体"/>
                <w:szCs w:val="21"/>
                <w:lang w:eastAsia="zh-TW"/>
              </w:rPr>
            </w:pPr>
            <w:r>
              <w:rPr>
                <w:rFonts w:ascii="黑体" w:eastAsia="黑体" w:hAnsi="黑体"/>
                <w:szCs w:val="21"/>
                <w:lang w:eastAsia="zh-TW"/>
              </w:rPr>
              <w:t>大会圆满结束</w:t>
            </w:r>
          </w:p>
        </w:tc>
      </w:tr>
    </w:tbl>
    <w:p w:rsidR="00E72B24" w:rsidRPr="00C21E94" w:rsidRDefault="00E72B24" w:rsidP="002B1F6D">
      <w:pPr>
        <w:spacing w:line="480" w:lineRule="exact"/>
        <w:rPr>
          <w:rFonts w:ascii="黑体" w:eastAsia="黑体"/>
          <w:b/>
          <w:color w:val="0066FF"/>
          <w:sz w:val="28"/>
        </w:rPr>
      </w:pPr>
      <w:r w:rsidRPr="00C21E94">
        <w:rPr>
          <w:rFonts w:ascii="黑体" w:eastAsia="黑体" w:hint="eastAsia"/>
          <w:b/>
          <w:color w:val="336699"/>
          <w:sz w:val="28"/>
        </w:rPr>
        <w:t>【</w:t>
      </w:r>
      <w:r w:rsidR="002B1F6D" w:rsidRPr="00C21E94">
        <w:rPr>
          <w:rFonts w:ascii="黑体" w:eastAsia="黑体" w:hint="eastAsia"/>
          <w:b/>
          <w:color w:val="336699"/>
          <w:sz w:val="28"/>
        </w:rPr>
        <w:t>论坛</w:t>
      </w:r>
      <w:r w:rsidRPr="00C21E94">
        <w:rPr>
          <w:rFonts w:ascii="黑体" w:eastAsia="黑体" w:hint="eastAsia"/>
          <w:b/>
          <w:color w:val="336699"/>
          <w:sz w:val="28"/>
        </w:rPr>
        <w:t>地点】</w:t>
      </w:r>
    </w:p>
    <w:p w:rsidR="00085334" w:rsidRPr="00C21E94" w:rsidRDefault="00085334" w:rsidP="00C21E94">
      <w:pPr>
        <w:autoSpaceDE w:val="0"/>
        <w:autoSpaceDN w:val="0"/>
        <w:spacing w:line="360" w:lineRule="auto"/>
        <w:ind w:left="1370" w:hangingChars="650" w:hanging="1370"/>
        <w:jc w:val="left"/>
        <w:rPr>
          <w:rFonts w:ascii="黑体" w:eastAsia="黑体" w:hAnsi="黑体" w:cs="Arial"/>
          <w:b/>
          <w:szCs w:val="21"/>
        </w:rPr>
      </w:pPr>
      <w:r w:rsidRPr="00C21E94">
        <w:rPr>
          <w:rFonts w:ascii="黑体" w:eastAsia="黑体" w:hAnsi="黑体"/>
          <w:b/>
          <w:color w:val="222222"/>
          <w:szCs w:val="21"/>
        </w:rPr>
        <w:t>贵</w:t>
      </w:r>
      <w:r w:rsidRPr="00C21E94">
        <w:rPr>
          <w:rFonts w:ascii="黑体" w:eastAsia="黑体" w:hAnsi="黑体" w:hint="eastAsia"/>
          <w:b/>
          <w:color w:val="222222"/>
          <w:szCs w:val="21"/>
        </w:rPr>
        <w:t>州</w:t>
      </w:r>
      <w:r w:rsidRPr="00C21E94">
        <w:rPr>
          <w:rFonts w:ascii="黑体" w:eastAsia="黑体" w:hAnsi="黑体"/>
          <w:b/>
          <w:color w:val="222222"/>
          <w:szCs w:val="21"/>
        </w:rPr>
        <w:t>科学城国际会议中心</w:t>
      </w:r>
      <w:r w:rsidRPr="00C21E94">
        <w:rPr>
          <w:rFonts w:ascii="黑体" w:eastAsia="黑体" w:hAnsi="黑体" w:cs="Arial" w:hint="eastAsia"/>
          <w:b/>
          <w:szCs w:val="21"/>
        </w:rPr>
        <w:t>（高科格莱酒店 总机</w:t>
      </w:r>
      <w:r w:rsidRPr="00C21E94">
        <w:rPr>
          <w:rFonts w:ascii="黑体" w:eastAsia="黑体" w:hAnsi="黑体" w:cs="Arial" w:hint="eastAsia"/>
          <w:b/>
          <w:color w:val="282828"/>
          <w:szCs w:val="21"/>
        </w:rPr>
        <w:t>0851-84874666</w:t>
      </w:r>
      <w:r w:rsidRPr="00C21E94">
        <w:rPr>
          <w:rFonts w:ascii="黑体" w:eastAsia="黑体" w:hAnsi="黑体" w:cs="Arial" w:hint="eastAsia"/>
          <w:b/>
          <w:szCs w:val="21"/>
        </w:rPr>
        <w:t>，贵阳高新区省科学城对面）</w:t>
      </w:r>
    </w:p>
    <w:p w:rsidR="00E72B24" w:rsidRPr="00C21E94" w:rsidRDefault="00E72B24" w:rsidP="00E72B24">
      <w:pPr>
        <w:spacing w:line="480" w:lineRule="exact"/>
        <w:ind w:leftChars="-50" w:left="-105"/>
        <w:rPr>
          <w:rFonts w:ascii="黑体" w:eastAsia="黑体" w:hAnsi="黑体"/>
          <w:b/>
          <w:color w:val="0066FF"/>
          <w:sz w:val="28"/>
        </w:rPr>
      </w:pPr>
      <w:r w:rsidRPr="00C21E94">
        <w:rPr>
          <w:rFonts w:ascii="黑体" w:eastAsia="黑体" w:hAnsi="黑体" w:hint="eastAsia"/>
          <w:b/>
          <w:color w:val="336699"/>
          <w:sz w:val="28"/>
        </w:rPr>
        <w:t>【论坛时间】</w:t>
      </w:r>
    </w:p>
    <w:p w:rsidR="00E72B24" w:rsidRPr="00446C25" w:rsidRDefault="00E72B24" w:rsidP="00E72B24">
      <w:pPr>
        <w:spacing w:line="380" w:lineRule="exact"/>
        <w:rPr>
          <w:rFonts w:ascii="黑体" w:eastAsia="黑体" w:hAnsi="黑体"/>
          <w:b/>
          <w:bCs/>
        </w:rPr>
      </w:pPr>
      <w:r w:rsidRPr="00446C25">
        <w:rPr>
          <w:rFonts w:ascii="黑体" w:eastAsia="黑体" w:hAnsi="黑体" w:hint="eastAsia"/>
          <w:b/>
          <w:bCs/>
        </w:rPr>
        <w:t>论坛时间：201</w:t>
      </w:r>
      <w:r w:rsidR="002B1F6D">
        <w:rPr>
          <w:rFonts w:ascii="黑体" w:eastAsia="黑体" w:hAnsi="黑体" w:hint="eastAsia"/>
          <w:b/>
          <w:bCs/>
        </w:rPr>
        <w:t>9</w:t>
      </w:r>
      <w:r w:rsidRPr="00446C25">
        <w:rPr>
          <w:rFonts w:ascii="黑体" w:eastAsia="黑体" w:hAnsi="黑体" w:hint="eastAsia"/>
          <w:b/>
          <w:bCs/>
        </w:rPr>
        <w:t>年</w:t>
      </w:r>
      <w:r w:rsidR="002B1F6D">
        <w:rPr>
          <w:rFonts w:ascii="黑体" w:eastAsia="黑体" w:hAnsi="黑体" w:hint="eastAsia"/>
          <w:b/>
          <w:bCs/>
        </w:rPr>
        <w:t>4</w:t>
      </w:r>
      <w:r w:rsidRPr="00446C25">
        <w:rPr>
          <w:rFonts w:ascii="黑体" w:eastAsia="黑体" w:hAnsi="黑体" w:hint="eastAsia"/>
          <w:b/>
          <w:bCs/>
        </w:rPr>
        <w:t>月</w:t>
      </w:r>
      <w:r w:rsidR="002B1F6D">
        <w:rPr>
          <w:rFonts w:ascii="黑体" w:eastAsia="黑体" w:hAnsi="黑体" w:hint="eastAsia"/>
          <w:b/>
          <w:bCs/>
        </w:rPr>
        <w:t>11</w:t>
      </w:r>
      <w:r w:rsidRPr="00446C25">
        <w:rPr>
          <w:rFonts w:ascii="黑体" w:eastAsia="黑体" w:hAnsi="黑体" w:hint="eastAsia"/>
          <w:b/>
          <w:bCs/>
        </w:rPr>
        <w:t>日（周四）</w:t>
      </w:r>
      <w:r w:rsidR="002B1F6D">
        <w:rPr>
          <w:rFonts w:ascii="黑体" w:eastAsia="黑体" w:hAnsi="黑体" w:hint="eastAsia"/>
          <w:b/>
          <w:bCs/>
        </w:rPr>
        <w:t>下午</w:t>
      </w:r>
      <w:r w:rsidR="002B1F6D" w:rsidRPr="00446C25">
        <w:rPr>
          <w:rFonts w:ascii="黑体" w:eastAsia="黑体" w:hAnsi="黑体" w:hint="eastAsia"/>
          <w:b/>
          <w:bCs/>
        </w:rPr>
        <w:t>1</w:t>
      </w:r>
      <w:r w:rsidR="002B1F6D">
        <w:rPr>
          <w:rFonts w:ascii="黑体" w:eastAsia="黑体" w:hAnsi="黑体" w:hint="eastAsia"/>
          <w:b/>
          <w:bCs/>
        </w:rPr>
        <w:t>点开始</w:t>
      </w:r>
      <w:r w:rsidRPr="00446C25">
        <w:rPr>
          <w:rFonts w:ascii="黑体" w:eastAsia="黑体" w:hAnsi="黑体" w:hint="eastAsia"/>
          <w:b/>
          <w:bCs/>
        </w:rPr>
        <w:t>报到</w:t>
      </w:r>
    </w:p>
    <w:p w:rsidR="00E72B24" w:rsidRPr="00E72B24" w:rsidRDefault="00E72B24" w:rsidP="00E72B24">
      <w:pPr>
        <w:spacing w:line="380" w:lineRule="exact"/>
        <w:ind w:firstLineChars="500" w:firstLine="1054"/>
        <w:rPr>
          <w:rFonts w:ascii="黑体" w:eastAsia="黑体" w:hAnsi="黑体"/>
          <w:b/>
          <w:bCs/>
        </w:rPr>
      </w:pPr>
      <w:r w:rsidRPr="00446C25">
        <w:rPr>
          <w:rFonts w:ascii="黑体" w:eastAsia="黑体" w:hAnsi="黑体" w:hint="eastAsia"/>
          <w:b/>
          <w:bCs/>
        </w:rPr>
        <w:t>201</w:t>
      </w:r>
      <w:r w:rsidR="002B1F6D">
        <w:rPr>
          <w:rFonts w:ascii="黑体" w:eastAsia="黑体" w:hAnsi="黑体" w:hint="eastAsia"/>
          <w:b/>
          <w:bCs/>
        </w:rPr>
        <w:t>9</w:t>
      </w:r>
      <w:r w:rsidRPr="00446C25">
        <w:rPr>
          <w:rFonts w:ascii="黑体" w:eastAsia="黑体" w:hAnsi="黑体" w:hint="eastAsia"/>
          <w:b/>
          <w:bCs/>
        </w:rPr>
        <w:t>年</w:t>
      </w:r>
      <w:r w:rsidR="002B1F6D">
        <w:rPr>
          <w:rFonts w:ascii="黑体" w:eastAsia="黑体" w:hAnsi="黑体" w:hint="eastAsia"/>
          <w:b/>
          <w:bCs/>
        </w:rPr>
        <w:t>4</w:t>
      </w:r>
      <w:r w:rsidRPr="00446C25">
        <w:rPr>
          <w:rFonts w:ascii="黑体" w:eastAsia="黑体" w:hAnsi="黑体" w:hint="eastAsia"/>
          <w:b/>
          <w:bCs/>
        </w:rPr>
        <w:t>月</w:t>
      </w:r>
      <w:r w:rsidR="002B1F6D">
        <w:rPr>
          <w:rFonts w:ascii="黑体" w:eastAsia="黑体" w:hAnsi="黑体" w:hint="eastAsia"/>
          <w:b/>
          <w:bCs/>
        </w:rPr>
        <w:t>12</w:t>
      </w:r>
      <w:r w:rsidRPr="00446C25">
        <w:rPr>
          <w:rFonts w:ascii="黑体" w:eastAsia="黑体" w:hAnsi="黑体" w:hint="eastAsia"/>
          <w:b/>
          <w:bCs/>
        </w:rPr>
        <w:t>-</w:t>
      </w:r>
      <w:r w:rsidR="002B1F6D">
        <w:rPr>
          <w:rFonts w:ascii="黑体" w:eastAsia="黑体" w:hAnsi="黑体" w:hint="eastAsia"/>
          <w:b/>
          <w:bCs/>
        </w:rPr>
        <w:t>13</w:t>
      </w:r>
      <w:r w:rsidRPr="00446C25">
        <w:rPr>
          <w:rFonts w:ascii="黑体" w:eastAsia="黑体" w:hAnsi="黑体" w:hint="eastAsia"/>
          <w:b/>
          <w:bCs/>
        </w:rPr>
        <w:t xml:space="preserve">日 </w:t>
      </w:r>
      <w:r w:rsidR="00085334">
        <w:rPr>
          <w:rFonts w:ascii="黑体" w:eastAsia="黑体" w:hAnsi="黑体" w:hint="eastAsia"/>
          <w:b/>
          <w:bCs/>
        </w:rPr>
        <w:t>（周五周六）</w:t>
      </w:r>
      <w:r w:rsidRPr="00446C25">
        <w:rPr>
          <w:rFonts w:ascii="黑体" w:eastAsia="黑体" w:hAnsi="黑体" w:hint="eastAsia"/>
          <w:b/>
          <w:bCs/>
        </w:rPr>
        <w:t xml:space="preserve"> 论坛</w:t>
      </w:r>
    </w:p>
    <w:p w:rsidR="00E72B24" w:rsidRPr="00C21E94" w:rsidRDefault="00E72B24" w:rsidP="00E72B24">
      <w:pPr>
        <w:spacing w:line="480" w:lineRule="exact"/>
        <w:ind w:leftChars="-50" w:left="-105"/>
        <w:rPr>
          <w:rFonts w:ascii="黑体" w:eastAsia="黑体" w:hAnsi="黑体"/>
          <w:b/>
          <w:color w:val="0066FF"/>
          <w:sz w:val="28"/>
        </w:rPr>
      </w:pPr>
      <w:r w:rsidRPr="00C21E94">
        <w:rPr>
          <w:rFonts w:ascii="黑体" w:eastAsia="黑体" w:hAnsi="黑体" w:hint="eastAsia"/>
          <w:b/>
          <w:color w:val="336699"/>
          <w:sz w:val="28"/>
        </w:rPr>
        <w:t>【乘车路线】</w:t>
      </w:r>
    </w:p>
    <w:p w:rsidR="00E72B24" w:rsidRDefault="00085334" w:rsidP="00E72B24">
      <w:pPr>
        <w:spacing w:line="440" w:lineRule="exact"/>
        <w:rPr>
          <w:rFonts w:ascii="Trebuchet MS" w:eastAsia="楷体_GB2312"/>
          <w:b/>
          <w:bCs/>
          <w:color w:val="FF6600"/>
        </w:rPr>
      </w:pPr>
      <w:r>
        <w:rPr>
          <w:rFonts w:ascii="Trebuchet MS" w:eastAsia="楷体_GB2312" w:hint="eastAsia"/>
          <w:b/>
          <w:bCs/>
          <w:color w:val="FF6600"/>
        </w:rPr>
        <w:t>贵阳北高铁</w:t>
      </w:r>
      <w:r w:rsidR="00E72B24">
        <w:rPr>
          <w:rFonts w:ascii="Trebuchet MS" w:eastAsia="楷体_GB2312" w:hint="eastAsia"/>
          <w:b/>
          <w:bCs/>
          <w:color w:val="FF6600"/>
        </w:rPr>
        <w:t>站</w:t>
      </w:r>
    </w:p>
    <w:p w:rsidR="00E72B24" w:rsidRDefault="00C21E94" w:rsidP="00E72B24">
      <w:pPr>
        <w:spacing w:line="440" w:lineRule="exact"/>
        <w:rPr>
          <w:rFonts w:ascii="Trebuchet MS" w:eastAsia="楷体_GB2312"/>
          <w:b/>
          <w:bCs/>
        </w:rPr>
      </w:pPr>
      <w:r>
        <w:rPr>
          <w:rFonts w:ascii="Trebuchet MS" w:eastAsia="楷体_GB2312" w:hint="eastAsia"/>
          <w:b/>
          <w:bCs/>
        </w:rPr>
        <w:t>共交</w:t>
      </w:r>
      <w:r>
        <w:rPr>
          <w:rFonts w:ascii="Trebuchet MS" w:eastAsia="楷体_GB2312" w:hint="eastAsia"/>
          <w:b/>
          <w:bCs/>
        </w:rPr>
        <w:t>66</w:t>
      </w:r>
      <w:r>
        <w:rPr>
          <w:rFonts w:ascii="Trebuchet MS" w:eastAsia="楷体_GB2312" w:hint="eastAsia"/>
          <w:b/>
          <w:bCs/>
        </w:rPr>
        <w:t>路到贵州科学城下马路对面即到酒店；打车</w:t>
      </w:r>
      <w:r>
        <w:rPr>
          <w:rFonts w:ascii="Trebuchet MS" w:eastAsia="楷体_GB2312" w:hint="eastAsia"/>
          <w:b/>
          <w:bCs/>
        </w:rPr>
        <w:t>15</w:t>
      </w:r>
      <w:r>
        <w:rPr>
          <w:rFonts w:ascii="Trebuchet MS" w:eastAsia="楷体_GB2312" w:hint="eastAsia"/>
          <w:b/>
          <w:bCs/>
        </w:rPr>
        <w:t>公里约</w:t>
      </w:r>
      <w:r>
        <w:rPr>
          <w:rFonts w:ascii="Trebuchet MS" w:eastAsia="楷体_GB2312" w:hint="eastAsia"/>
          <w:b/>
          <w:bCs/>
        </w:rPr>
        <w:t>38</w:t>
      </w:r>
      <w:r>
        <w:rPr>
          <w:rFonts w:ascii="Trebuchet MS" w:eastAsia="楷体_GB2312" w:hint="eastAsia"/>
          <w:b/>
          <w:bCs/>
        </w:rPr>
        <w:t>元约半小时。</w:t>
      </w:r>
    </w:p>
    <w:p w:rsidR="00C21E94" w:rsidRDefault="00C21E94" w:rsidP="00E72B24">
      <w:pPr>
        <w:spacing w:line="400" w:lineRule="exact"/>
        <w:rPr>
          <w:rFonts w:ascii="Trebuchet MS" w:eastAsia="楷体_GB2312"/>
          <w:b/>
          <w:bCs/>
          <w:color w:val="FF6600"/>
        </w:rPr>
      </w:pPr>
      <w:r>
        <w:rPr>
          <w:rFonts w:ascii="Trebuchet MS" w:eastAsia="楷体_GB2312" w:hint="eastAsia"/>
          <w:b/>
          <w:bCs/>
          <w:color w:val="FF6600"/>
        </w:rPr>
        <w:t>贵阳火车站</w:t>
      </w:r>
    </w:p>
    <w:p w:rsidR="00C21E94" w:rsidRPr="00C21E94" w:rsidRDefault="00C21E94" w:rsidP="00C21E94">
      <w:pPr>
        <w:tabs>
          <w:tab w:val="left" w:pos="6309"/>
        </w:tabs>
        <w:spacing w:line="400" w:lineRule="exact"/>
        <w:rPr>
          <w:rFonts w:ascii="Trebuchet MS" w:eastAsia="楷体_GB2312"/>
          <w:b/>
          <w:bCs/>
          <w:color w:val="000000" w:themeColor="text1"/>
        </w:rPr>
      </w:pPr>
      <w:r w:rsidRPr="00C21E94">
        <w:rPr>
          <w:rFonts w:ascii="Trebuchet MS" w:eastAsia="楷体_GB2312" w:hint="eastAsia"/>
          <w:b/>
          <w:bCs/>
          <w:color w:val="000000" w:themeColor="text1"/>
        </w:rPr>
        <w:t>坐地铁</w:t>
      </w:r>
      <w:r w:rsidRPr="00C21E94">
        <w:rPr>
          <w:rFonts w:ascii="Trebuchet MS" w:eastAsia="楷体_GB2312" w:hint="eastAsia"/>
          <w:b/>
          <w:bCs/>
          <w:color w:val="000000" w:themeColor="text1"/>
        </w:rPr>
        <w:t>1</w:t>
      </w:r>
      <w:r w:rsidRPr="00C21E94">
        <w:rPr>
          <w:rFonts w:ascii="Trebuchet MS" w:eastAsia="楷体_GB2312" w:hint="eastAsia"/>
          <w:b/>
          <w:bCs/>
          <w:color w:val="000000" w:themeColor="text1"/>
        </w:rPr>
        <w:t>号线到贵阳北下再打车或者坐共交</w:t>
      </w:r>
      <w:r w:rsidRPr="00C21E94">
        <w:rPr>
          <w:rFonts w:ascii="Trebuchet MS" w:eastAsia="楷体_GB2312" w:hint="eastAsia"/>
          <w:b/>
          <w:bCs/>
          <w:color w:val="000000" w:themeColor="text1"/>
        </w:rPr>
        <w:t>66</w:t>
      </w:r>
      <w:r w:rsidRPr="00C21E94">
        <w:rPr>
          <w:rFonts w:ascii="Trebuchet MS" w:eastAsia="楷体_GB2312" w:hint="eastAsia"/>
          <w:b/>
          <w:bCs/>
          <w:color w:val="000000" w:themeColor="text1"/>
        </w:rPr>
        <w:t>路。</w:t>
      </w:r>
      <w:r>
        <w:rPr>
          <w:rFonts w:ascii="Trebuchet MS" w:eastAsia="楷体_GB2312"/>
          <w:b/>
          <w:bCs/>
          <w:color w:val="000000" w:themeColor="text1"/>
        </w:rPr>
        <w:tab/>
      </w:r>
    </w:p>
    <w:p w:rsidR="00E72B24" w:rsidRPr="004C6BA6" w:rsidRDefault="00C21E94" w:rsidP="00E72B24">
      <w:pPr>
        <w:spacing w:line="400" w:lineRule="exact"/>
        <w:rPr>
          <w:rFonts w:ascii="Trebuchet MS" w:eastAsia="楷体_GB2312" w:hAnsi="Trebuchet MS"/>
          <w:bCs/>
          <w:color w:val="000000"/>
        </w:rPr>
      </w:pPr>
      <w:r>
        <w:rPr>
          <w:rFonts w:ascii="Trebuchet MS" w:eastAsia="楷体_GB2312" w:hint="eastAsia"/>
          <w:b/>
          <w:bCs/>
          <w:color w:val="FF6600"/>
        </w:rPr>
        <w:t>贵阳龙洞堡</w:t>
      </w:r>
      <w:r w:rsidR="00E72B24">
        <w:rPr>
          <w:rFonts w:ascii="Trebuchet MS" w:eastAsia="楷体_GB2312" w:hint="eastAsia"/>
          <w:b/>
          <w:bCs/>
          <w:color w:val="FF6600"/>
        </w:rPr>
        <w:t>机场</w:t>
      </w:r>
    </w:p>
    <w:p w:rsidR="00E72B24" w:rsidRPr="00F7047A" w:rsidRDefault="00C21E94" w:rsidP="00E72B24">
      <w:pPr>
        <w:spacing w:line="440" w:lineRule="exact"/>
        <w:rPr>
          <w:rFonts w:ascii="Trebuchet MS" w:eastAsia="楷体_GB2312" w:hAnsi="Trebuchet MS"/>
          <w:b/>
          <w:bCs/>
        </w:rPr>
      </w:pPr>
      <w:r>
        <w:rPr>
          <w:rFonts w:ascii="Trebuchet MS" w:eastAsia="楷体_GB2312" w:hAnsi="Trebuchet MS" w:hint="eastAsia"/>
          <w:b/>
          <w:bCs/>
        </w:rPr>
        <w:t>35</w:t>
      </w:r>
      <w:r>
        <w:rPr>
          <w:rFonts w:ascii="Trebuchet MS" w:eastAsia="楷体_GB2312" w:hAnsi="Trebuchet MS" w:hint="eastAsia"/>
          <w:b/>
          <w:bCs/>
        </w:rPr>
        <w:t>公里打车约</w:t>
      </w:r>
      <w:r>
        <w:rPr>
          <w:rFonts w:ascii="Trebuchet MS" w:eastAsia="楷体_GB2312" w:hAnsi="Trebuchet MS" w:hint="eastAsia"/>
          <w:b/>
          <w:bCs/>
        </w:rPr>
        <w:t>45</w:t>
      </w:r>
      <w:r>
        <w:rPr>
          <w:rFonts w:ascii="Trebuchet MS" w:eastAsia="楷体_GB2312" w:hAnsi="Trebuchet MS" w:hint="eastAsia"/>
          <w:b/>
          <w:bCs/>
        </w:rPr>
        <w:t>分钟约</w:t>
      </w:r>
      <w:r>
        <w:rPr>
          <w:rFonts w:ascii="Trebuchet MS" w:eastAsia="楷体_GB2312" w:hAnsi="Trebuchet MS" w:hint="eastAsia"/>
          <w:b/>
          <w:bCs/>
        </w:rPr>
        <w:t>100</w:t>
      </w:r>
      <w:r>
        <w:rPr>
          <w:rFonts w:ascii="Trebuchet MS" w:eastAsia="楷体_GB2312" w:hAnsi="Trebuchet MS" w:hint="eastAsia"/>
          <w:b/>
          <w:bCs/>
        </w:rPr>
        <w:t>元左右；坐机场大巴到贵阳北高铁站打车或者坐共交</w:t>
      </w:r>
      <w:r>
        <w:rPr>
          <w:rFonts w:ascii="Trebuchet MS" w:eastAsia="楷体_GB2312" w:hAnsi="Trebuchet MS" w:hint="eastAsia"/>
          <w:b/>
          <w:bCs/>
        </w:rPr>
        <w:t>66</w:t>
      </w:r>
      <w:r>
        <w:rPr>
          <w:rFonts w:ascii="Trebuchet MS" w:eastAsia="楷体_GB2312" w:hAnsi="Trebuchet MS" w:hint="eastAsia"/>
          <w:b/>
          <w:bCs/>
        </w:rPr>
        <w:t>路。</w:t>
      </w:r>
    </w:p>
    <w:p w:rsidR="00E72B24" w:rsidRPr="00C21E94" w:rsidRDefault="00E72B24" w:rsidP="00E72B24">
      <w:pPr>
        <w:spacing w:line="440" w:lineRule="exact"/>
        <w:ind w:leftChars="-50" w:left="-105"/>
        <w:rPr>
          <w:rFonts w:ascii="楷体_GB2312" w:eastAsia="楷体_GB2312" w:hAnsi="Dotum" w:cs="Dotum"/>
          <w:b/>
          <w:bCs/>
          <w:color w:val="336699"/>
          <w:sz w:val="24"/>
        </w:rPr>
      </w:pPr>
      <w:r w:rsidRPr="00C21E94">
        <w:rPr>
          <w:rFonts w:ascii="黑体" w:eastAsia="黑体" w:hint="eastAsia"/>
          <w:b/>
          <w:color w:val="336699"/>
          <w:sz w:val="28"/>
        </w:rPr>
        <w:t>【联系我们</w:t>
      </w:r>
      <w:r w:rsidRPr="00C21E94">
        <w:rPr>
          <w:rFonts w:ascii="黑体" w:eastAsia="黑体" w:hAnsi="Dotum" w:cs="Dotum" w:hint="eastAsia"/>
          <w:b/>
          <w:color w:val="336699"/>
          <w:sz w:val="28"/>
        </w:rPr>
        <w:t>】</w:t>
      </w:r>
    </w:p>
    <w:p w:rsidR="00E72B24" w:rsidRPr="00C21E94" w:rsidRDefault="00E72B24" w:rsidP="00F17053">
      <w:pPr>
        <w:spacing w:line="440" w:lineRule="exact"/>
        <w:rPr>
          <w:rFonts w:ascii="黑体" w:eastAsia="黑体" w:hAnsi="黑体"/>
          <w:b/>
          <w:bCs/>
          <w:color w:val="000000"/>
          <w:szCs w:val="21"/>
        </w:rPr>
      </w:pPr>
      <w:r w:rsidRPr="00C21E94">
        <w:rPr>
          <w:rFonts w:ascii="黑体" w:eastAsia="黑体" w:hAnsi="黑体" w:hint="eastAsia"/>
          <w:b/>
          <w:bCs/>
          <w:color w:val="000000"/>
          <w:szCs w:val="21"/>
        </w:rPr>
        <w:t>联系人：</w:t>
      </w:r>
      <w:r w:rsidR="00085334" w:rsidRPr="00C21E94">
        <w:rPr>
          <w:rFonts w:ascii="黑体" w:eastAsia="黑体" w:hAnsi="黑体" w:hint="eastAsia"/>
          <w:b/>
          <w:color w:val="000000"/>
          <w:szCs w:val="21"/>
        </w:rPr>
        <w:t>龚维 教授13608547566、</w:t>
      </w:r>
      <w:r w:rsidRPr="00C21E94">
        <w:rPr>
          <w:rFonts w:ascii="黑体" w:eastAsia="黑体" w:hAnsi="黑体" w:hint="eastAsia"/>
          <w:b/>
          <w:bCs/>
          <w:color w:val="000000"/>
          <w:szCs w:val="21"/>
        </w:rPr>
        <w:t>崔玲</w:t>
      </w:r>
      <w:r w:rsidR="002B1F6D" w:rsidRPr="00C21E94">
        <w:rPr>
          <w:rFonts w:ascii="黑体" w:eastAsia="黑体" w:hAnsi="黑体" w:hint="eastAsia"/>
          <w:b/>
          <w:bCs/>
          <w:color w:val="000000"/>
          <w:szCs w:val="21"/>
        </w:rPr>
        <w:t xml:space="preserve"> 13601394023</w:t>
      </w:r>
      <w:r w:rsidRPr="00C21E94">
        <w:rPr>
          <w:rFonts w:ascii="黑体" w:eastAsia="黑体" w:hAnsi="黑体" w:hint="eastAsia"/>
          <w:b/>
          <w:bCs/>
          <w:color w:val="000000"/>
          <w:szCs w:val="21"/>
        </w:rPr>
        <w:t>、张晓东 13641338137</w:t>
      </w:r>
    </w:p>
    <w:p w:rsidR="00290350" w:rsidRPr="00E72B24" w:rsidRDefault="00290350" w:rsidP="00691A5E">
      <w:pPr>
        <w:spacing w:line="0" w:lineRule="atLeast"/>
        <w:rPr>
          <w:rFonts w:ascii="黑体" w:eastAsia="黑体" w:hAnsi="黑体"/>
          <w:szCs w:val="21"/>
        </w:rPr>
      </w:pPr>
    </w:p>
    <w:sectPr w:rsidR="00290350" w:rsidRPr="00E72B24" w:rsidSect="001C73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679" w:rsidRDefault="00C54679" w:rsidP="004848F7">
      <w:r>
        <w:separator/>
      </w:r>
    </w:p>
  </w:endnote>
  <w:endnote w:type="continuationSeparator" w:id="1">
    <w:p w:rsidR="00C54679" w:rsidRDefault="00C54679" w:rsidP="00484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679" w:rsidRDefault="00C54679" w:rsidP="004848F7">
      <w:r>
        <w:separator/>
      </w:r>
    </w:p>
  </w:footnote>
  <w:footnote w:type="continuationSeparator" w:id="1">
    <w:p w:rsidR="00C54679" w:rsidRDefault="00C54679" w:rsidP="00484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B94"/>
    <w:rsid w:val="00035B82"/>
    <w:rsid w:val="000502AD"/>
    <w:rsid w:val="0005652D"/>
    <w:rsid w:val="000602F1"/>
    <w:rsid w:val="00061B7B"/>
    <w:rsid w:val="00076BD6"/>
    <w:rsid w:val="000813E2"/>
    <w:rsid w:val="00085334"/>
    <w:rsid w:val="000C2B41"/>
    <w:rsid w:val="000C629A"/>
    <w:rsid w:val="000F2E9B"/>
    <w:rsid w:val="00120672"/>
    <w:rsid w:val="001465A5"/>
    <w:rsid w:val="00155F0C"/>
    <w:rsid w:val="0019531D"/>
    <w:rsid w:val="001B1100"/>
    <w:rsid w:val="001C73B6"/>
    <w:rsid w:val="001F07AA"/>
    <w:rsid w:val="002202EC"/>
    <w:rsid w:val="00230840"/>
    <w:rsid w:val="0027262F"/>
    <w:rsid w:val="0028095D"/>
    <w:rsid w:val="00290350"/>
    <w:rsid w:val="002B1F6D"/>
    <w:rsid w:val="002B43B2"/>
    <w:rsid w:val="00350D3D"/>
    <w:rsid w:val="003734A7"/>
    <w:rsid w:val="00374195"/>
    <w:rsid w:val="00391150"/>
    <w:rsid w:val="003C1C44"/>
    <w:rsid w:val="00401044"/>
    <w:rsid w:val="00470DD9"/>
    <w:rsid w:val="004848F7"/>
    <w:rsid w:val="00496AED"/>
    <w:rsid w:val="00497673"/>
    <w:rsid w:val="004D261D"/>
    <w:rsid w:val="00527DCA"/>
    <w:rsid w:val="00534E8B"/>
    <w:rsid w:val="00562B4B"/>
    <w:rsid w:val="00563674"/>
    <w:rsid w:val="005C093F"/>
    <w:rsid w:val="005C64DB"/>
    <w:rsid w:val="005F1EC0"/>
    <w:rsid w:val="006525E7"/>
    <w:rsid w:val="00684257"/>
    <w:rsid w:val="00691A5E"/>
    <w:rsid w:val="006A30CF"/>
    <w:rsid w:val="006B452B"/>
    <w:rsid w:val="006D1C9C"/>
    <w:rsid w:val="00700D18"/>
    <w:rsid w:val="00724465"/>
    <w:rsid w:val="00770CAB"/>
    <w:rsid w:val="00791C8F"/>
    <w:rsid w:val="007F701C"/>
    <w:rsid w:val="0082279A"/>
    <w:rsid w:val="00825300"/>
    <w:rsid w:val="00847C96"/>
    <w:rsid w:val="008966B8"/>
    <w:rsid w:val="008E24A9"/>
    <w:rsid w:val="00922246"/>
    <w:rsid w:val="00A05C39"/>
    <w:rsid w:val="00A225AA"/>
    <w:rsid w:val="00A47BD7"/>
    <w:rsid w:val="00A53D4F"/>
    <w:rsid w:val="00A82589"/>
    <w:rsid w:val="00A942D0"/>
    <w:rsid w:val="00AB4014"/>
    <w:rsid w:val="00AB47FE"/>
    <w:rsid w:val="00AE53BF"/>
    <w:rsid w:val="00B31A92"/>
    <w:rsid w:val="00B4585F"/>
    <w:rsid w:val="00B7338F"/>
    <w:rsid w:val="00BB3A39"/>
    <w:rsid w:val="00BC403B"/>
    <w:rsid w:val="00BC4B2F"/>
    <w:rsid w:val="00BD136A"/>
    <w:rsid w:val="00BE4BCC"/>
    <w:rsid w:val="00BF1B25"/>
    <w:rsid w:val="00C21E94"/>
    <w:rsid w:val="00C32A72"/>
    <w:rsid w:val="00C54679"/>
    <w:rsid w:val="00C661A8"/>
    <w:rsid w:val="00C8231A"/>
    <w:rsid w:val="00C9512B"/>
    <w:rsid w:val="00C977C9"/>
    <w:rsid w:val="00CA1F5F"/>
    <w:rsid w:val="00CA5647"/>
    <w:rsid w:val="00CB52B2"/>
    <w:rsid w:val="00CD79D8"/>
    <w:rsid w:val="00CE4888"/>
    <w:rsid w:val="00CE742C"/>
    <w:rsid w:val="00CE7B7F"/>
    <w:rsid w:val="00CF3EA6"/>
    <w:rsid w:val="00D10B94"/>
    <w:rsid w:val="00D16317"/>
    <w:rsid w:val="00D2438F"/>
    <w:rsid w:val="00DB02F2"/>
    <w:rsid w:val="00DF7394"/>
    <w:rsid w:val="00E05927"/>
    <w:rsid w:val="00E12D38"/>
    <w:rsid w:val="00E43301"/>
    <w:rsid w:val="00E54A94"/>
    <w:rsid w:val="00E707CF"/>
    <w:rsid w:val="00E72B24"/>
    <w:rsid w:val="00EA4EAE"/>
    <w:rsid w:val="00EC61F7"/>
    <w:rsid w:val="00ED3BE4"/>
    <w:rsid w:val="00EF043B"/>
    <w:rsid w:val="00EF4A98"/>
    <w:rsid w:val="00F06C51"/>
    <w:rsid w:val="00F17053"/>
    <w:rsid w:val="00F64AA8"/>
    <w:rsid w:val="00F9107E"/>
    <w:rsid w:val="00FE0037"/>
    <w:rsid w:val="00FE2E1D"/>
    <w:rsid w:val="00FF6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94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0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0B94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a4">
    <w:name w:val="footer"/>
    <w:basedOn w:val="a"/>
    <w:link w:val="Char0"/>
    <w:uiPriority w:val="99"/>
    <w:semiHidden/>
    <w:unhideWhenUsed/>
    <w:rsid w:val="00484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8F7"/>
    <w:rPr>
      <w:rFonts w:ascii="Times New Roman" w:eastAsia="Simsun" w:hAnsi="Times New Roman" w:cs="Times New Roman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94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0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rsid w:val="00D10B94"/>
    <w:rPr>
      <w:rFonts w:ascii="Times New Roman" w:eastAsia="SimSu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D13C8-BED0-4B3D-A08B-C10AF83B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个人用户</cp:lastModifiedBy>
  <cp:revision>68</cp:revision>
  <dcterms:created xsi:type="dcterms:W3CDTF">2017-09-26T02:54:00Z</dcterms:created>
  <dcterms:modified xsi:type="dcterms:W3CDTF">2019-03-11T07:50:00Z</dcterms:modified>
</cp:coreProperties>
</file>