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BA7" w14:textId="1493C2FE" w:rsidR="00FC5E27" w:rsidRPr="009C0BDE" w:rsidRDefault="00D71980" w:rsidP="002C54C2">
      <w:pPr>
        <w:jc w:val="center"/>
        <w:rPr>
          <w:rFonts w:ascii="微软雅黑" w:eastAsia="微软雅黑" w:hAnsi="微软雅黑"/>
          <w:b/>
          <w:sz w:val="36"/>
          <w:szCs w:val="30"/>
        </w:rPr>
      </w:pPr>
      <w:r w:rsidRPr="009C0BDE">
        <w:rPr>
          <w:rFonts w:ascii="微软雅黑" w:eastAsia="微软雅黑" w:hAnsi="微软雅黑" w:hint="eastAsia"/>
          <w:b/>
          <w:sz w:val="36"/>
          <w:szCs w:val="30"/>
        </w:rPr>
        <w:t>中国化学会第</w:t>
      </w:r>
      <w:r w:rsidR="00B23184">
        <w:rPr>
          <w:rFonts w:ascii="微软雅黑" w:eastAsia="微软雅黑" w:hAnsi="微软雅黑" w:hint="eastAsia"/>
          <w:b/>
          <w:sz w:val="36"/>
          <w:szCs w:val="30"/>
        </w:rPr>
        <w:t>七</w:t>
      </w:r>
      <w:r w:rsidRPr="009C0BDE">
        <w:rPr>
          <w:rFonts w:ascii="微软雅黑" w:eastAsia="微软雅黑" w:hAnsi="微软雅黑" w:hint="eastAsia"/>
          <w:b/>
          <w:sz w:val="36"/>
          <w:szCs w:val="30"/>
        </w:rPr>
        <w:t>届高分子结晶研讨会</w:t>
      </w:r>
    </w:p>
    <w:p w14:paraId="6A9A7596" w14:textId="1C393AD9" w:rsidR="008C67D5" w:rsidRPr="008C67D5" w:rsidRDefault="003F3A84" w:rsidP="002C54C2">
      <w:pPr>
        <w:jc w:val="center"/>
        <w:rPr>
          <w:rFonts w:ascii="黑体" w:eastAsia="黑体" w:hAnsi="黑体"/>
          <w:sz w:val="28"/>
          <w:szCs w:val="24"/>
        </w:rPr>
      </w:pPr>
      <w:r w:rsidRPr="008C67D5">
        <w:rPr>
          <w:rFonts w:ascii="黑体" w:eastAsia="黑体" w:hAnsi="黑体" w:hint="eastAsia"/>
          <w:sz w:val="28"/>
          <w:szCs w:val="24"/>
        </w:rPr>
        <w:t>20</w:t>
      </w:r>
      <w:r>
        <w:rPr>
          <w:rFonts w:ascii="黑体" w:eastAsia="黑体" w:hAnsi="黑体" w:hint="eastAsia"/>
          <w:sz w:val="28"/>
          <w:szCs w:val="24"/>
        </w:rPr>
        <w:t>2</w:t>
      </w:r>
      <w:r>
        <w:rPr>
          <w:rFonts w:ascii="黑体" w:eastAsia="黑体" w:hAnsi="黑体"/>
          <w:sz w:val="28"/>
          <w:szCs w:val="24"/>
        </w:rPr>
        <w:t>4</w:t>
      </w:r>
      <w:r w:rsidRPr="008C67D5">
        <w:rPr>
          <w:rFonts w:ascii="黑体" w:eastAsia="黑体" w:hAnsi="黑体" w:hint="eastAsia"/>
          <w:sz w:val="28"/>
          <w:szCs w:val="24"/>
        </w:rPr>
        <w:t xml:space="preserve"> </w:t>
      </w:r>
      <w:r w:rsidR="008C67D5" w:rsidRPr="008C67D5">
        <w:rPr>
          <w:rFonts w:ascii="黑体" w:eastAsia="黑体" w:hAnsi="黑体" w:hint="eastAsia"/>
          <w:sz w:val="28"/>
          <w:szCs w:val="24"/>
        </w:rPr>
        <w:t xml:space="preserve">年 </w:t>
      </w:r>
      <w:r w:rsidR="00D71980">
        <w:rPr>
          <w:rFonts w:ascii="黑体" w:eastAsia="黑体" w:hAnsi="黑体" w:hint="eastAsia"/>
          <w:sz w:val="28"/>
          <w:szCs w:val="24"/>
        </w:rPr>
        <w:t>4</w:t>
      </w:r>
      <w:r w:rsidR="008C67D5" w:rsidRPr="008C67D5">
        <w:rPr>
          <w:rFonts w:ascii="黑体" w:eastAsia="黑体" w:hAnsi="黑体" w:hint="eastAsia"/>
          <w:sz w:val="28"/>
          <w:szCs w:val="24"/>
        </w:rPr>
        <w:t xml:space="preserve"> 月 </w:t>
      </w:r>
      <w:r w:rsidR="000E5F3A">
        <w:rPr>
          <w:rFonts w:ascii="黑体" w:eastAsia="黑体" w:hAnsi="黑体"/>
          <w:sz w:val="28"/>
          <w:szCs w:val="24"/>
        </w:rPr>
        <w:t>2</w:t>
      </w:r>
      <w:r w:rsidR="006C2EDF">
        <w:rPr>
          <w:rFonts w:ascii="黑体" w:eastAsia="黑体" w:hAnsi="黑体"/>
          <w:sz w:val="28"/>
          <w:szCs w:val="24"/>
        </w:rPr>
        <w:t>6</w:t>
      </w:r>
      <w:r w:rsidR="000E5F3A" w:rsidRPr="008C67D5">
        <w:rPr>
          <w:rFonts w:ascii="黑体" w:eastAsia="黑体" w:hAnsi="黑体" w:hint="eastAsia"/>
          <w:sz w:val="28"/>
          <w:szCs w:val="24"/>
        </w:rPr>
        <w:t xml:space="preserve"> </w:t>
      </w:r>
      <w:r w:rsidR="008C67D5" w:rsidRPr="008C67D5">
        <w:rPr>
          <w:rFonts w:ascii="黑体" w:eastAsia="黑体" w:hAnsi="黑体" w:hint="eastAsia"/>
          <w:sz w:val="28"/>
          <w:szCs w:val="24"/>
        </w:rPr>
        <w:t>日</w:t>
      </w:r>
      <w:r w:rsidR="00FA4DC8">
        <w:rPr>
          <w:rFonts w:ascii="黑体" w:eastAsia="黑体" w:hAnsi="黑体" w:hint="eastAsia"/>
          <w:sz w:val="28"/>
          <w:szCs w:val="24"/>
        </w:rPr>
        <w:t xml:space="preserve"> -</w:t>
      </w:r>
      <w:r w:rsidR="00FA4DC8">
        <w:rPr>
          <w:rFonts w:ascii="黑体" w:eastAsia="黑体" w:hAnsi="黑体"/>
          <w:sz w:val="28"/>
          <w:szCs w:val="24"/>
        </w:rPr>
        <w:t xml:space="preserve"> </w:t>
      </w:r>
      <w:r w:rsidR="000E5F3A">
        <w:rPr>
          <w:rFonts w:ascii="黑体" w:eastAsia="黑体" w:hAnsi="黑体"/>
          <w:sz w:val="28"/>
          <w:szCs w:val="24"/>
        </w:rPr>
        <w:t>2</w:t>
      </w:r>
      <w:r w:rsidR="009429D7">
        <w:rPr>
          <w:rFonts w:ascii="黑体" w:eastAsia="黑体" w:hAnsi="黑体"/>
          <w:sz w:val="28"/>
          <w:szCs w:val="24"/>
        </w:rPr>
        <w:t>9</w:t>
      </w:r>
      <w:r w:rsidR="008C67D5" w:rsidRPr="008C67D5">
        <w:rPr>
          <w:rFonts w:ascii="黑体" w:eastAsia="黑体" w:hAnsi="黑体" w:hint="eastAsia"/>
          <w:sz w:val="28"/>
          <w:szCs w:val="24"/>
        </w:rPr>
        <w:t xml:space="preserve">日  中国 </w:t>
      </w:r>
      <w:r w:rsidR="000E5F3A">
        <w:rPr>
          <w:rFonts w:ascii="黑体" w:eastAsia="黑体" w:hAnsi="黑体" w:hint="eastAsia"/>
          <w:sz w:val="28"/>
          <w:szCs w:val="24"/>
        </w:rPr>
        <w:t>天津</w:t>
      </w:r>
    </w:p>
    <w:p w14:paraId="429DED89" w14:textId="77777777" w:rsidR="002C54C2" w:rsidRPr="00192D00" w:rsidRDefault="00625CD3" w:rsidP="00714BED">
      <w:pPr>
        <w:spacing w:beforeLines="50" w:before="156" w:afterLines="50" w:after="156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第一轮通知</w:t>
      </w:r>
    </w:p>
    <w:p w14:paraId="3B1AE3C2" w14:textId="0F127588" w:rsidR="00EC7623" w:rsidRDefault="00654B47" w:rsidP="00B735F1">
      <w:pPr>
        <w:spacing w:line="360" w:lineRule="auto"/>
        <w:ind w:firstLineChars="200" w:firstLine="420"/>
        <w:rPr>
          <w:szCs w:val="21"/>
        </w:rPr>
      </w:pPr>
      <w:r w:rsidRPr="00B735F1">
        <w:rPr>
          <w:rFonts w:hint="eastAsia"/>
          <w:szCs w:val="21"/>
        </w:rPr>
        <w:t>结晶</w:t>
      </w:r>
      <w:r>
        <w:rPr>
          <w:rFonts w:hint="eastAsia"/>
          <w:szCs w:val="21"/>
        </w:rPr>
        <w:t>性</w:t>
      </w:r>
      <w:r w:rsidRPr="00B735F1">
        <w:rPr>
          <w:rFonts w:hint="eastAsia"/>
          <w:szCs w:val="21"/>
        </w:rPr>
        <w:t>高分子</w:t>
      </w:r>
      <w:r>
        <w:rPr>
          <w:rFonts w:hint="eastAsia"/>
          <w:szCs w:val="21"/>
        </w:rPr>
        <w:t>在</w:t>
      </w:r>
      <w:r w:rsidR="00800A24">
        <w:rPr>
          <w:rFonts w:hint="eastAsia"/>
          <w:szCs w:val="21"/>
        </w:rPr>
        <w:t>有机高分子材料</w:t>
      </w:r>
      <w:r>
        <w:rPr>
          <w:rFonts w:hint="eastAsia"/>
          <w:szCs w:val="21"/>
        </w:rPr>
        <w:t>中占比</w:t>
      </w:r>
      <w:r w:rsidR="00800A24">
        <w:rPr>
          <w:rFonts w:hint="eastAsia"/>
          <w:szCs w:val="21"/>
        </w:rPr>
        <w:t>超过三分之二</w:t>
      </w:r>
      <w:r w:rsidR="00B735F1" w:rsidRPr="00B735F1">
        <w:rPr>
          <w:rFonts w:hint="eastAsia"/>
          <w:szCs w:val="21"/>
        </w:rPr>
        <w:t>，</w:t>
      </w:r>
      <w:r>
        <w:rPr>
          <w:rFonts w:hint="eastAsia"/>
          <w:szCs w:val="21"/>
        </w:rPr>
        <w:t>其</w:t>
      </w:r>
      <w:r w:rsidR="00B735F1" w:rsidRPr="00B735F1">
        <w:rPr>
          <w:rFonts w:hint="eastAsia"/>
          <w:szCs w:val="21"/>
        </w:rPr>
        <w:t>结晶行为和晶体结构对于调控材料性能具有重要意义。自</w:t>
      </w:r>
      <w:r w:rsidR="00B735F1" w:rsidRPr="00B735F1">
        <w:rPr>
          <w:rFonts w:hint="eastAsia"/>
          <w:szCs w:val="21"/>
        </w:rPr>
        <w:t>2017</w:t>
      </w:r>
      <w:r w:rsidR="00B735F1" w:rsidRPr="00B735F1">
        <w:rPr>
          <w:rFonts w:hint="eastAsia"/>
          <w:szCs w:val="21"/>
        </w:rPr>
        <w:t>年以来</w:t>
      </w:r>
      <w:r w:rsidR="00676ACD">
        <w:rPr>
          <w:rFonts w:hint="eastAsia"/>
          <w:szCs w:val="21"/>
        </w:rPr>
        <w:t>，</w:t>
      </w:r>
      <w:r w:rsidR="00676ACD" w:rsidRPr="00B735F1">
        <w:rPr>
          <w:rFonts w:hint="eastAsia"/>
          <w:szCs w:val="21"/>
        </w:rPr>
        <w:t>我国</w:t>
      </w:r>
      <w:r w:rsidR="00B735F1" w:rsidRPr="00B735F1">
        <w:rPr>
          <w:rFonts w:hint="eastAsia"/>
          <w:szCs w:val="21"/>
        </w:rPr>
        <w:t>每年举办一次以高分子结晶理论、表征和应用为主题的小型学术会议</w:t>
      </w:r>
      <w:r w:rsidR="008277E2" w:rsidRPr="00B735F1">
        <w:rPr>
          <w:rFonts w:hint="eastAsia"/>
          <w:szCs w:val="21"/>
        </w:rPr>
        <w:t>，</w:t>
      </w:r>
      <w:r>
        <w:rPr>
          <w:rFonts w:hint="eastAsia"/>
          <w:szCs w:val="21"/>
        </w:rPr>
        <w:t>迄今</w:t>
      </w:r>
      <w:r w:rsidR="00676ACD">
        <w:rPr>
          <w:rFonts w:hint="eastAsia"/>
          <w:szCs w:val="21"/>
        </w:rPr>
        <w:t>已成功举办六</w:t>
      </w:r>
      <w:r w:rsidR="00033F44">
        <w:rPr>
          <w:rFonts w:hint="eastAsia"/>
          <w:szCs w:val="21"/>
        </w:rPr>
        <w:t>届</w:t>
      </w:r>
      <w:r w:rsidR="00676ACD">
        <w:rPr>
          <w:rFonts w:hint="eastAsia"/>
          <w:szCs w:val="21"/>
        </w:rPr>
        <w:t>。</w:t>
      </w:r>
    </w:p>
    <w:p w14:paraId="6EAA3F85" w14:textId="5233A1DF" w:rsidR="00033F44" w:rsidRDefault="00E20D4D" w:rsidP="00B735F1">
      <w:pPr>
        <w:spacing w:line="360" w:lineRule="auto"/>
        <w:ind w:firstLineChars="200" w:firstLine="420"/>
        <w:rPr>
          <w:szCs w:val="21"/>
        </w:rPr>
      </w:pPr>
      <w:r w:rsidRPr="00E20D4D">
        <w:rPr>
          <w:rFonts w:hint="eastAsia"/>
          <w:szCs w:val="21"/>
        </w:rPr>
        <w:t>中国化学会第</w:t>
      </w:r>
      <w:r w:rsidR="00F17535">
        <w:rPr>
          <w:rFonts w:hint="eastAsia"/>
          <w:szCs w:val="21"/>
        </w:rPr>
        <w:t>七</w:t>
      </w:r>
      <w:r w:rsidRPr="00E20D4D">
        <w:rPr>
          <w:rFonts w:hint="eastAsia"/>
          <w:szCs w:val="21"/>
        </w:rPr>
        <w:t>届高分子结晶研讨会</w:t>
      </w:r>
      <w:r w:rsidR="00676ACD">
        <w:rPr>
          <w:rFonts w:hint="eastAsia"/>
          <w:szCs w:val="21"/>
        </w:rPr>
        <w:t>，</w:t>
      </w:r>
      <w:r w:rsidR="00B41877">
        <w:rPr>
          <w:rFonts w:hint="eastAsia"/>
          <w:szCs w:val="21"/>
        </w:rPr>
        <w:t>将</w:t>
      </w:r>
      <w:r w:rsidR="00B735F1" w:rsidRPr="00B735F1">
        <w:rPr>
          <w:rFonts w:hint="eastAsia"/>
          <w:szCs w:val="21"/>
        </w:rPr>
        <w:t>由中国化学会高分子学科委员会</w:t>
      </w:r>
      <w:r w:rsidR="007E365B">
        <w:rPr>
          <w:rFonts w:hint="eastAsia"/>
          <w:szCs w:val="21"/>
        </w:rPr>
        <w:t>和</w:t>
      </w:r>
      <w:r w:rsidR="00DE6B19">
        <w:rPr>
          <w:rFonts w:hint="eastAsia"/>
          <w:szCs w:val="21"/>
        </w:rPr>
        <w:t>天津</w:t>
      </w:r>
      <w:r w:rsidR="007E365B">
        <w:rPr>
          <w:rFonts w:hint="eastAsia"/>
          <w:szCs w:val="21"/>
        </w:rPr>
        <w:t>大学</w:t>
      </w:r>
      <w:r w:rsidR="00BB743B">
        <w:rPr>
          <w:rFonts w:hint="eastAsia"/>
          <w:szCs w:val="21"/>
        </w:rPr>
        <w:t>共同</w:t>
      </w:r>
      <w:r w:rsidR="00B735F1" w:rsidRPr="00B735F1">
        <w:rPr>
          <w:rFonts w:hint="eastAsia"/>
          <w:szCs w:val="21"/>
        </w:rPr>
        <w:t>主办</w:t>
      </w:r>
      <w:r w:rsidR="00BB743B">
        <w:rPr>
          <w:rFonts w:hint="eastAsia"/>
          <w:szCs w:val="21"/>
        </w:rPr>
        <w:t>、</w:t>
      </w:r>
      <w:r w:rsidR="00FE71BB">
        <w:rPr>
          <w:rFonts w:hint="eastAsia"/>
          <w:szCs w:val="21"/>
        </w:rPr>
        <w:t>天津大学材料科学与工程学院和南开大学化学学院共同</w:t>
      </w:r>
      <w:r w:rsidR="00B735F1" w:rsidRPr="00B735F1">
        <w:rPr>
          <w:rFonts w:hint="eastAsia"/>
          <w:szCs w:val="21"/>
        </w:rPr>
        <w:t>承办</w:t>
      </w:r>
      <w:r w:rsidR="00B41877">
        <w:rPr>
          <w:rFonts w:hint="eastAsia"/>
          <w:szCs w:val="21"/>
        </w:rPr>
        <w:t>，于</w:t>
      </w:r>
      <w:r w:rsidR="00B41877">
        <w:rPr>
          <w:rFonts w:hint="eastAsia"/>
          <w:szCs w:val="21"/>
        </w:rPr>
        <w:t>202</w:t>
      </w:r>
      <w:r w:rsidR="00B73767">
        <w:rPr>
          <w:szCs w:val="21"/>
        </w:rPr>
        <w:t>4</w:t>
      </w:r>
      <w:r w:rsidR="00B41877">
        <w:rPr>
          <w:rFonts w:hint="eastAsia"/>
          <w:szCs w:val="21"/>
        </w:rPr>
        <w:t>年</w:t>
      </w:r>
      <w:r w:rsidR="00B41877">
        <w:rPr>
          <w:rFonts w:hint="eastAsia"/>
          <w:szCs w:val="21"/>
        </w:rPr>
        <w:t>4</w:t>
      </w:r>
      <w:r w:rsidR="00B41877">
        <w:rPr>
          <w:rFonts w:hint="eastAsia"/>
          <w:szCs w:val="21"/>
        </w:rPr>
        <w:t>月</w:t>
      </w:r>
      <w:r w:rsidR="00EB6F6A">
        <w:rPr>
          <w:szCs w:val="21"/>
        </w:rPr>
        <w:t>26</w:t>
      </w:r>
      <w:r w:rsidR="00B41877">
        <w:rPr>
          <w:rFonts w:hint="eastAsia"/>
          <w:szCs w:val="21"/>
        </w:rPr>
        <w:t>日至</w:t>
      </w:r>
      <w:r w:rsidR="00B73767">
        <w:rPr>
          <w:rFonts w:hint="eastAsia"/>
          <w:szCs w:val="21"/>
        </w:rPr>
        <w:t>4</w:t>
      </w:r>
      <w:r w:rsidR="00B73767">
        <w:rPr>
          <w:rFonts w:hint="eastAsia"/>
          <w:szCs w:val="21"/>
        </w:rPr>
        <w:t>月</w:t>
      </w:r>
      <w:r w:rsidR="00F00796">
        <w:rPr>
          <w:szCs w:val="21"/>
        </w:rPr>
        <w:t>29</w:t>
      </w:r>
      <w:r w:rsidR="00B41877">
        <w:rPr>
          <w:rFonts w:hint="eastAsia"/>
          <w:szCs w:val="21"/>
        </w:rPr>
        <w:t>日在</w:t>
      </w:r>
      <w:r w:rsidR="002157AB">
        <w:rPr>
          <w:rFonts w:hint="eastAsia"/>
          <w:szCs w:val="21"/>
        </w:rPr>
        <w:t>天津</w:t>
      </w:r>
      <w:r w:rsidR="00B41877">
        <w:rPr>
          <w:rFonts w:hint="eastAsia"/>
          <w:szCs w:val="21"/>
        </w:rPr>
        <w:t>举行</w:t>
      </w:r>
      <w:r w:rsidR="00B735F1" w:rsidRPr="00B735F1">
        <w:rPr>
          <w:rFonts w:hint="eastAsia"/>
          <w:szCs w:val="21"/>
        </w:rPr>
        <w:t>。</w:t>
      </w:r>
      <w:r w:rsidR="00EC7623" w:rsidRPr="00EC7623">
        <w:rPr>
          <w:rFonts w:hint="eastAsia"/>
          <w:szCs w:val="21"/>
        </w:rPr>
        <w:t>本次研讨会将邀请国内高分子结晶、高分子物理、高分子</w:t>
      </w:r>
      <w:r w:rsidR="00033F44">
        <w:rPr>
          <w:rFonts w:hint="eastAsia"/>
          <w:szCs w:val="21"/>
        </w:rPr>
        <w:t>材料</w:t>
      </w:r>
      <w:r w:rsidR="00EC7623" w:rsidRPr="00EC7623">
        <w:rPr>
          <w:rFonts w:hint="eastAsia"/>
          <w:szCs w:val="21"/>
        </w:rPr>
        <w:t>加工等领域的专家学者，对高分子结晶理论、应用及表征技术等方面的前沿问题进行深入研讨</w:t>
      </w:r>
      <w:r w:rsidR="00033F44">
        <w:rPr>
          <w:rFonts w:hint="eastAsia"/>
          <w:szCs w:val="21"/>
        </w:rPr>
        <w:t>。</w:t>
      </w:r>
    </w:p>
    <w:p w14:paraId="588DC970" w14:textId="21D5BC15" w:rsidR="008D5BD7" w:rsidRDefault="00033F44" w:rsidP="00B735F1">
      <w:pPr>
        <w:spacing w:line="360" w:lineRule="auto"/>
        <w:ind w:firstLineChars="200" w:firstLine="420"/>
        <w:rPr>
          <w:szCs w:val="21"/>
        </w:rPr>
      </w:pPr>
      <w:r w:rsidRPr="00676ACD">
        <w:rPr>
          <w:rFonts w:hint="eastAsia"/>
          <w:szCs w:val="21"/>
        </w:rPr>
        <w:t>渤海之滨</w:t>
      </w:r>
      <w:r>
        <w:rPr>
          <w:rFonts w:hint="eastAsia"/>
          <w:szCs w:val="21"/>
        </w:rPr>
        <w:t>，</w:t>
      </w:r>
      <w:r w:rsidRPr="00676ACD">
        <w:rPr>
          <w:rFonts w:hint="eastAsia"/>
          <w:szCs w:val="21"/>
        </w:rPr>
        <w:t>白河之津</w:t>
      </w:r>
      <w:r>
        <w:rPr>
          <w:rFonts w:hint="eastAsia"/>
          <w:szCs w:val="21"/>
        </w:rPr>
        <w:t>；</w:t>
      </w:r>
      <w:r w:rsidRPr="00676ACD">
        <w:rPr>
          <w:rFonts w:hint="eastAsia"/>
          <w:szCs w:val="21"/>
        </w:rPr>
        <w:t>花堤</w:t>
      </w:r>
      <w:proofErr w:type="gramStart"/>
      <w:r w:rsidRPr="00676ACD">
        <w:rPr>
          <w:rFonts w:hint="eastAsia"/>
          <w:szCs w:val="21"/>
        </w:rPr>
        <w:t>蔼蔼</w:t>
      </w:r>
      <w:proofErr w:type="gramEnd"/>
      <w:r w:rsidRPr="00676ACD">
        <w:rPr>
          <w:rFonts w:hint="eastAsia"/>
          <w:szCs w:val="21"/>
        </w:rPr>
        <w:t>，北运滔滔</w:t>
      </w:r>
      <w:r w:rsidR="007E0103">
        <w:rPr>
          <w:rFonts w:hint="eastAsia"/>
          <w:szCs w:val="21"/>
        </w:rPr>
        <w:t>。我们在天津热忱</w:t>
      </w:r>
      <w:r w:rsidR="008D5BD7" w:rsidRPr="00EC7623">
        <w:rPr>
          <w:rFonts w:hint="eastAsia"/>
          <w:szCs w:val="21"/>
        </w:rPr>
        <w:t>欢迎</w:t>
      </w:r>
      <w:r w:rsidR="008D5BD7">
        <w:rPr>
          <w:rFonts w:hint="eastAsia"/>
          <w:szCs w:val="21"/>
        </w:rPr>
        <w:t>各位同行</w:t>
      </w:r>
      <w:r w:rsidR="00E05CB7">
        <w:rPr>
          <w:rFonts w:hint="eastAsia"/>
          <w:szCs w:val="21"/>
        </w:rPr>
        <w:t>莅临</w:t>
      </w:r>
      <w:r w:rsidR="008D5BD7">
        <w:rPr>
          <w:rFonts w:hint="eastAsia"/>
          <w:szCs w:val="21"/>
        </w:rPr>
        <w:t>参加本次</w:t>
      </w:r>
      <w:r w:rsidR="007E0103">
        <w:rPr>
          <w:rFonts w:hint="eastAsia"/>
          <w:szCs w:val="21"/>
        </w:rPr>
        <w:t>会议</w:t>
      </w:r>
      <w:r w:rsidR="008D5BD7">
        <w:rPr>
          <w:rFonts w:hint="eastAsia"/>
          <w:szCs w:val="21"/>
        </w:rPr>
        <w:t>。</w:t>
      </w:r>
    </w:p>
    <w:p w14:paraId="5D69B49D" w14:textId="77777777" w:rsidR="00676ACD" w:rsidRDefault="00676ACD" w:rsidP="00B735F1">
      <w:pPr>
        <w:spacing w:line="360" w:lineRule="auto"/>
        <w:ind w:firstLineChars="200" w:firstLine="420"/>
        <w:rPr>
          <w:szCs w:val="21"/>
        </w:rPr>
      </w:pPr>
    </w:p>
    <w:p w14:paraId="6C44FFC0" w14:textId="77777777" w:rsidR="008C67D5" w:rsidRPr="00977950" w:rsidRDefault="008C67D5" w:rsidP="008C67D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977950">
        <w:rPr>
          <w:rFonts w:ascii="黑体" w:eastAsia="黑体" w:hAnsi="黑体" w:hint="eastAsia"/>
          <w:b/>
          <w:sz w:val="28"/>
          <w:szCs w:val="28"/>
        </w:rPr>
        <w:t>一、组织机构</w:t>
      </w:r>
    </w:p>
    <w:p w14:paraId="13EA4AB9" w14:textId="63202C6C" w:rsidR="00AB773A" w:rsidRPr="00C82354" w:rsidRDefault="008C67D5" w:rsidP="008C67D5">
      <w:pPr>
        <w:spacing w:line="360" w:lineRule="auto"/>
        <w:rPr>
          <w:szCs w:val="21"/>
        </w:rPr>
      </w:pPr>
      <w:r w:rsidRPr="00977950">
        <w:rPr>
          <w:rFonts w:ascii="黑体" w:eastAsia="黑体" w:hAnsi="黑体" w:hint="eastAsia"/>
          <w:b/>
          <w:szCs w:val="21"/>
        </w:rPr>
        <w:t>会</w:t>
      </w:r>
      <w:r w:rsidRPr="00977950">
        <w:rPr>
          <w:rFonts w:ascii="黑体" w:eastAsia="黑体" w:hAnsi="黑体" w:cs="微软雅黑" w:hint="eastAsia"/>
          <w:b/>
          <w:szCs w:val="21"/>
        </w:rPr>
        <w:t>议</w:t>
      </w:r>
      <w:r w:rsidRPr="00977950">
        <w:rPr>
          <w:rFonts w:ascii="黑体" w:eastAsia="黑体" w:hAnsi="黑体" w:cs="MS Gothic" w:hint="eastAsia"/>
          <w:b/>
          <w:szCs w:val="21"/>
        </w:rPr>
        <w:t>主</w:t>
      </w:r>
      <w:r w:rsidRPr="00977950">
        <w:rPr>
          <w:rFonts w:ascii="黑体" w:eastAsia="黑体" w:hAnsi="黑体" w:cs="微软雅黑" w:hint="eastAsia"/>
          <w:b/>
          <w:szCs w:val="21"/>
        </w:rPr>
        <w:t>办单</w:t>
      </w:r>
      <w:r w:rsidRPr="00977950">
        <w:rPr>
          <w:rFonts w:ascii="黑体" w:eastAsia="黑体" w:hAnsi="黑体" w:cs="MS Gothic" w:hint="eastAsia"/>
          <w:b/>
          <w:szCs w:val="21"/>
        </w:rPr>
        <w:t>位：</w:t>
      </w:r>
      <w:r w:rsidRPr="00C82354">
        <w:rPr>
          <w:rFonts w:hint="eastAsia"/>
          <w:szCs w:val="21"/>
        </w:rPr>
        <w:t>中国化学会</w:t>
      </w:r>
      <w:r w:rsidR="00CA2361" w:rsidRPr="00C82354">
        <w:rPr>
          <w:rFonts w:hint="eastAsia"/>
          <w:szCs w:val="21"/>
        </w:rPr>
        <w:t>高分子学科委员会</w:t>
      </w:r>
      <w:r w:rsidR="00DC41A6">
        <w:rPr>
          <w:rFonts w:hint="eastAsia"/>
          <w:szCs w:val="21"/>
        </w:rPr>
        <w:t>、</w:t>
      </w:r>
      <w:r w:rsidR="00903644">
        <w:rPr>
          <w:rFonts w:hint="eastAsia"/>
          <w:szCs w:val="21"/>
        </w:rPr>
        <w:t>天津大学</w:t>
      </w:r>
    </w:p>
    <w:p w14:paraId="7C008885" w14:textId="1F9D43D4" w:rsidR="00AB773A" w:rsidRPr="00AB773A" w:rsidRDefault="00AB773A" w:rsidP="008C67D5">
      <w:pPr>
        <w:spacing w:line="360" w:lineRule="auto"/>
        <w:rPr>
          <w:szCs w:val="21"/>
        </w:rPr>
      </w:pPr>
      <w:r w:rsidRPr="00AB773A">
        <w:rPr>
          <w:rFonts w:ascii="黑体" w:eastAsia="黑体" w:hAnsi="黑体" w:hint="eastAsia"/>
          <w:b/>
          <w:szCs w:val="21"/>
        </w:rPr>
        <w:t>会议承办单位</w:t>
      </w:r>
      <w:r w:rsidRPr="00AB773A">
        <w:rPr>
          <w:rFonts w:hint="eastAsia"/>
          <w:szCs w:val="21"/>
        </w:rPr>
        <w:t>：</w:t>
      </w:r>
      <w:r w:rsidR="002723AD">
        <w:rPr>
          <w:rFonts w:hint="eastAsia"/>
          <w:szCs w:val="21"/>
        </w:rPr>
        <w:t>天津大学材料科学与工程学院、南开大学化学学院</w:t>
      </w:r>
    </w:p>
    <w:p w14:paraId="46EF1F2D" w14:textId="39BB18E9" w:rsidR="002108EA" w:rsidRDefault="00DB08D6" w:rsidP="002108EA">
      <w:pPr>
        <w:spacing w:line="360" w:lineRule="auto"/>
      </w:pPr>
      <w:r>
        <w:rPr>
          <w:rFonts w:ascii="黑体" w:eastAsia="黑体" w:hAnsi="黑体" w:hint="eastAsia"/>
          <w:b/>
          <w:szCs w:val="21"/>
        </w:rPr>
        <w:t>会议</w:t>
      </w:r>
      <w:r w:rsidR="00CA2361">
        <w:rPr>
          <w:rFonts w:ascii="黑体" w:eastAsia="黑体" w:hAnsi="黑体" w:hint="eastAsia"/>
          <w:b/>
          <w:szCs w:val="21"/>
        </w:rPr>
        <w:t>主席</w:t>
      </w:r>
      <w:r w:rsidR="00800609">
        <w:rPr>
          <w:rFonts w:hint="eastAsia"/>
          <w:szCs w:val="21"/>
        </w:rPr>
        <w:t>（</w:t>
      </w:r>
      <w:r w:rsidR="00800609" w:rsidRPr="00C82354">
        <w:rPr>
          <w:rFonts w:hint="eastAsia"/>
          <w:szCs w:val="21"/>
        </w:rPr>
        <w:t>以姓氏为序</w:t>
      </w:r>
      <w:r w:rsidR="00800609">
        <w:rPr>
          <w:rFonts w:hint="eastAsia"/>
          <w:szCs w:val="21"/>
        </w:rPr>
        <w:t>）</w:t>
      </w:r>
      <w:r w:rsidR="002108EA" w:rsidRPr="00977950">
        <w:rPr>
          <w:rFonts w:ascii="黑体" w:eastAsia="黑体" w:hAnsi="黑体" w:hint="eastAsia"/>
          <w:b/>
          <w:szCs w:val="21"/>
        </w:rPr>
        <w:t>:</w:t>
      </w:r>
    </w:p>
    <w:p w14:paraId="5E8BEA52" w14:textId="6EC237A1" w:rsidR="002108EA" w:rsidRPr="00C82354" w:rsidRDefault="002108EA" w:rsidP="002108EA">
      <w:pPr>
        <w:spacing w:line="360" w:lineRule="auto"/>
        <w:rPr>
          <w:szCs w:val="21"/>
        </w:rPr>
      </w:pPr>
      <w:r>
        <w:rPr>
          <w:rFonts w:hint="eastAsia"/>
          <w:szCs w:val="21"/>
        </w:rPr>
        <w:t>胡文兵</w:t>
      </w:r>
      <w:r w:rsidR="00CA2361">
        <w:rPr>
          <w:rFonts w:hint="eastAsia"/>
          <w:szCs w:val="21"/>
        </w:rPr>
        <w:t>、</w:t>
      </w:r>
      <w:r w:rsidRPr="00C82354">
        <w:rPr>
          <w:rFonts w:hint="eastAsia"/>
          <w:szCs w:val="21"/>
        </w:rPr>
        <w:t>李良彬</w:t>
      </w:r>
      <w:r w:rsidR="00CA2361">
        <w:rPr>
          <w:rFonts w:hint="eastAsia"/>
          <w:szCs w:val="21"/>
        </w:rPr>
        <w:t>、</w:t>
      </w:r>
      <w:r>
        <w:rPr>
          <w:rFonts w:hint="eastAsia"/>
          <w:szCs w:val="21"/>
        </w:rPr>
        <w:t>门永锋</w:t>
      </w:r>
    </w:p>
    <w:p w14:paraId="38A937FC" w14:textId="77777777" w:rsidR="002108EA" w:rsidRDefault="00DB08D6" w:rsidP="002108EA">
      <w:pPr>
        <w:spacing w:line="360" w:lineRule="auto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会议</w:t>
      </w:r>
      <w:r w:rsidR="002108EA">
        <w:rPr>
          <w:rFonts w:ascii="黑体" w:eastAsia="黑体" w:hAnsi="黑体" w:hint="eastAsia"/>
          <w:b/>
          <w:szCs w:val="21"/>
        </w:rPr>
        <w:t>执行主席：</w:t>
      </w:r>
    </w:p>
    <w:p w14:paraId="4ED5A37A" w14:textId="5CFD95C8" w:rsidR="002108EA" w:rsidRPr="002108EA" w:rsidRDefault="00DF11E2" w:rsidP="008C67D5">
      <w:pPr>
        <w:spacing w:line="360" w:lineRule="auto"/>
        <w:rPr>
          <w:rFonts w:ascii="黑体" w:eastAsia="黑体" w:hAnsi="黑体"/>
          <w:b/>
          <w:szCs w:val="21"/>
        </w:rPr>
      </w:pPr>
      <w:r>
        <w:rPr>
          <w:rFonts w:hint="eastAsia"/>
          <w:szCs w:val="21"/>
        </w:rPr>
        <w:t>马哲</w:t>
      </w:r>
      <w:r w:rsidR="00B63BEC">
        <w:rPr>
          <w:rFonts w:hint="eastAsia"/>
          <w:szCs w:val="21"/>
        </w:rPr>
        <w:t>、史伟超</w:t>
      </w:r>
    </w:p>
    <w:p w14:paraId="74ED4C7E" w14:textId="77777777" w:rsidR="008C67D5" w:rsidRPr="00795C2A" w:rsidRDefault="008C67D5" w:rsidP="008C67D5">
      <w:pPr>
        <w:spacing w:line="360" w:lineRule="auto"/>
        <w:rPr>
          <w:rFonts w:ascii="黑体" w:eastAsia="黑体" w:hAnsi="黑体"/>
          <w:b/>
          <w:szCs w:val="21"/>
        </w:rPr>
      </w:pPr>
      <w:r w:rsidRPr="00795C2A">
        <w:rPr>
          <w:rFonts w:ascii="黑体" w:eastAsia="黑体" w:hAnsi="黑体" w:hint="eastAsia"/>
          <w:b/>
          <w:szCs w:val="21"/>
        </w:rPr>
        <w:t>组织委员会：</w:t>
      </w:r>
    </w:p>
    <w:p w14:paraId="47E4EF01" w14:textId="0EA5D769" w:rsidR="008C67D5" w:rsidRDefault="00D55493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王彬、宋东坡、潘莉、</w:t>
      </w:r>
      <w:r w:rsidR="003F2BC5">
        <w:rPr>
          <w:rFonts w:hint="eastAsia"/>
          <w:szCs w:val="21"/>
        </w:rPr>
        <w:t>朱艳吉、</w:t>
      </w:r>
      <w:r>
        <w:rPr>
          <w:rFonts w:hint="eastAsia"/>
          <w:szCs w:val="21"/>
        </w:rPr>
        <w:t>邓云峰、</w:t>
      </w:r>
      <w:r w:rsidR="00545351">
        <w:rPr>
          <w:rFonts w:hint="eastAsia"/>
          <w:szCs w:val="21"/>
        </w:rPr>
        <w:t>叶龙、</w:t>
      </w:r>
      <w:r>
        <w:rPr>
          <w:rFonts w:hint="eastAsia"/>
          <w:szCs w:val="21"/>
        </w:rPr>
        <w:t>杨继兴</w:t>
      </w:r>
    </w:p>
    <w:p w14:paraId="2539C0FA" w14:textId="2BBB1992" w:rsidR="008C67D5" w:rsidRPr="00977950" w:rsidRDefault="008C67D5" w:rsidP="008C67D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Pr="00977950">
        <w:rPr>
          <w:rFonts w:ascii="黑体" w:eastAsia="黑体" w:hAnsi="黑体" w:hint="eastAsia"/>
          <w:b/>
          <w:sz w:val="28"/>
          <w:szCs w:val="28"/>
        </w:rPr>
        <w:t>、</w:t>
      </w:r>
      <w:r w:rsidR="00FD4417">
        <w:rPr>
          <w:rFonts w:ascii="黑体" w:eastAsia="黑体" w:hAnsi="黑体" w:hint="eastAsia"/>
          <w:b/>
          <w:sz w:val="28"/>
          <w:szCs w:val="28"/>
        </w:rPr>
        <w:t>会议内容</w:t>
      </w:r>
    </w:p>
    <w:p w14:paraId="4C89C56F" w14:textId="77777777" w:rsidR="008C67D5" w:rsidRPr="00DB08D6" w:rsidRDefault="008C67D5" w:rsidP="008C67D5">
      <w:pPr>
        <w:spacing w:line="360" w:lineRule="auto"/>
        <w:rPr>
          <w:b/>
          <w:szCs w:val="21"/>
        </w:rPr>
      </w:pPr>
      <w:r w:rsidRPr="00DB08D6">
        <w:rPr>
          <w:rFonts w:hint="eastAsia"/>
          <w:b/>
          <w:szCs w:val="21"/>
        </w:rPr>
        <w:t>投稿论文可参照但不限于以下内容</w:t>
      </w:r>
      <w:r w:rsidRPr="00DB08D6">
        <w:rPr>
          <w:rFonts w:hint="eastAsia"/>
          <w:b/>
          <w:szCs w:val="21"/>
        </w:rPr>
        <w:t>:</w:t>
      </w:r>
    </w:p>
    <w:p w14:paraId="5C6813E8" w14:textId="77777777" w:rsidR="008C67D5" w:rsidRDefault="00192D00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 w:rsidRPr="00192D00">
        <w:rPr>
          <w:rFonts w:hint="eastAsia"/>
          <w:szCs w:val="21"/>
        </w:rPr>
        <w:t>高分子结晶的计算机模拟及新方法</w:t>
      </w:r>
    </w:p>
    <w:p w14:paraId="1FD08A4B" w14:textId="77777777" w:rsidR="008C67D5" w:rsidRDefault="00192D00" w:rsidP="008C67D5">
      <w:pPr>
        <w:spacing w:line="360" w:lineRule="auto"/>
        <w:rPr>
          <w:szCs w:val="21"/>
        </w:rPr>
      </w:pPr>
      <w:r>
        <w:rPr>
          <w:szCs w:val="21"/>
        </w:rPr>
        <w:t xml:space="preserve">2. </w:t>
      </w:r>
      <w:r w:rsidRPr="00192D00">
        <w:rPr>
          <w:rFonts w:hint="eastAsia"/>
          <w:szCs w:val="21"/>
        </w:rPr>
        <w:t>高分子结晶的新现象新理论</w:t>
      </w:r>
    </w:p>
    <w:p w14:paraId="1E561F03" w14:textId="77777777" w:rsidR="008C67D5" w:rsidRDefault="00192D00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. </w:t>
      </w:r>
      <w:r w:rsidRPr="00192D00">
        <w:rPr>
          <w:rFonts w:hint="eastAsia"/>
          <w:szCs w:val="21"/>
        </w:rPr>
        <w:t>功能高分子的结晶行为</w:t>
      </w:r>
    </w:p>
    <w:p w14:paraId="68F07FAB" w14:textId="77777777" w:rsidR="008C67D5" w:rsidRDefault="00192D00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 xml:space="preserve">. </w:t>
      </w:r>
      <w:r w:rsidRPr="00192D00">
        <w:rPr>
          <w:rFonts w:hint="eastAsia"/>
          <w:szCs w:val="21"/>
        </w:rPr>
        <w:t>天然和生物可降解高分子的结晶行为</w:t>
      </w:r>
    </w:p>
    <w:p w14:paraId="6D5EAB32" w14:textId="77777777" w:rsidR="008C67D5" w:rsidRDefault="00192D00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5</w:t>
      </w:r>
      <w:r>
        <w:rPr>
          <w:szCs w:val="21"/>
        </w:rPr>
        <w:t xml:space="preserve">. </w:t>
      </w:r>
      <w:r w:rsidRPr="00192D00">
        <w:rPr>
          <w:rFonts w:hint="eastAsia"/>
          <w:szCs w:val="21"/>
        </w:rPr>
        <w:t>加工过程的高分子结晶行为</w:t>
      </w:r>
    </w:p>
    <w:p w14:paraId="3D0C02EE" w14:textId="77777777" w:rsidR="008C67D5" w:rsidRPr="00977950" w:rsidRDefault="008C67D5" w:rsidP="008C67D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Pr="00977950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会议安排</w:t>
      </w:r>
    </w:p>
    <w:p w14:paraId="10D945A5" w14:textId="7F86353E" w:rsidR="00FD4417" w:rsidRDefault="00280461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202</w:t>
      </w:r>
      <w:r>
        <w:rPr>
          <w:szCs w:val="21"/>
        </w:rPr>
        <w:t>4</w:t>
      </w:r>
      <w:r>
        <w:rPr>
          <w:rFonts w:hint="eastAsia"/>
          <w:szCs w:val="21"/>
        </w:rPr>
        <w:t>年</w:t>
      </w:r>
      <w:r>
        <w:rPr>
          <w:szCs w:val="21"/>
        </w:rPr>
        <w:t>4</w:t>
      </w:r>
      <w:r w:rsidR="00FD4417">
        <w:rPr>
          <w:rFonts w:hint="eastAsia"/>
          <w:szCs w:val="21"/>
        </w:rPr>
        <w:t>月</w:t>
      </w:r>
      <w:r>
        <w:rPr>
          <w:szCs w:val="21"/>
        </w:rPr>
        <w:t>3</w:t>
      </w:r>
      <w:r w:rsidR="00FD4417">
        <w:rPr>
          <w:rFonts w:hint="eastAsia"/>
          <w:szCs w:val="21"/>
        </w:rPr>
        <w:t>日</w:t>
      </w:r>
      <w:r w:rsidR="007E0103">
        <w:rPr>
          <w:rFonts w:hint="eastAsia"/>
          <w:szCs w:val="21"/>
        </w:rPr>
        <w:t>：</w:t>
      </w:r>
      <w:r w:rsidR="00FD4417">
        <w:rPr>
          <w:rFonts w:hint="eastAsia"/>
          <w:szCs w:val="21"/>
        </w:rPr>
        <w:t>摘要截止</w:t>
      </w:r>
      <w:r w:rsidR="007E0103">
        <w:rPr>
          <w:rFonts w:hint="eastAsia"/>
          <w:szCs w:val="21"/>
        </w:rPr>
        <w:t>。</w:t>
      </w:r>
    </w:p>
    <w:p w14:paraId="08915555" w14:textId="52A7C494" w:rsidR="007E0103" w:rsidRPr="008C67D5" w:rsidRDefault="00280461" w:rsidP="008C67D5">
      <w:pPr>
        <w:spacing w:line="360" w:lineRule="auto"/>
        <w:rPr>
          <w:szCs w:val="21"/>
        </w:rPr>
      </w:pPr>
      <w:r>
        <w:rPr>
          <w:rFonts w:hint="eastAsia"/>
          <w:szCs w:val="21"/>
        </w:rPr>
        <w:t>202</w:t>
      </w:r>
      <w:r>
        <w:rPr>
          <w:szCs w:val="21"/>
        </w:rPr>
        <w:t>4</w:t>
      </w:r>
      <w:r w:rsidR="00FD4417">
        <w:rPr>
          <w:rFonts w:hint="eastAsia"/>
          <w:szCs w:val="21"/>
        </w:rPr>
        <w:t>年</w:t>
      </w:r>
      <w:r w:rsidR="00D71980">
        <w:rPr>
          <w:rFonts w:hint="eastAsia"/>
          <w:szCs w:val="21"/>
        </w:rPr>
        <w:t>4</w:t>
      </w:r>
      <w:r w:rsidR="008C67D5" w:rsidRPr="008C67D5">
        <w:rPr>
          <w:rFonts w:hint="eastAsia"/>
          <w:szCs w:val="21"/>
        </w:rPr>
        <w:t>月</w:t>
      </w:r>
      <w:r>
        <w:rPr>
          <w:szCs w:val="21"/>
        </w:rPr>
        <w:t>26</w:t>
      </w:r>
      <w:r w:rsidR="008C67D5" w:rsidRPr="008C67D5">
        <w:rPr>
          <w:rFonts w:hint="eastAsia"/>
          <w:szCs w:val="21"/>
        </w:rPr>
        <w:t>日</w:t>
      </w:r>
      <w:r w:rsidR="007E0103">
        <w:rPr>
          <w:rFonts w:hint="eastAsia"/>
          <w:szCs w:val="21"/>
        </w:rPr>
        <w:t>：</w:t>
      </w:r>
      <w:r w:rsidR="008C67D5" w:rsidRPr="008C67D5">
        <w:rPr>
          <w:rFonts w:hint="eastAsia"/>
          <w:szCs w:val="21"/>
        </w:rPr>
        <w:t>会议报到</w:t>
      </w:r>
      <w:r w:rsidR="007E0103">
        <w:rPr>
          <w:rFonts w:hint="eastAsia"/>
          <w:szCs w:val="21"/>
        </w:rPr>
        <w:t>；</w:t>
      </w:r>
      <w:r w:rsidR="003F2D42">
        <w:rPr>
          <w:szCs w:val="21"/>
        </w:rPr>
        <w:t>27</w:t>
      </w:r>
      <w:r w:rsidR="003D2222">
        <w:rPr>
          <w:rFonts w:hint="eastAsia"/>
          <w:szCs w:val="21"/>
        </w:rPr>
        <w:t>至</w:t>
      </w:r>
      <w:r w:rsidR="003F2D42">
        <w:rPr>
          <w:szCs w:val="21"/>
        </w:rPr>
        <w:t>28</w:t>
      </w:r>
      <w:r w:rsidR="008C67D5" w:rsidRPr="008C67D5">
        <w:rPr>
          <w:rFonts w:hint="eastAsia"/>
          <w:szCs w:val="21"/>
        </w:rPr>
        <w:t>日</w:t>
      </w:r>
      <w:r w:rsidR="007E0103">
        <w:rPr>
          <w:rFonts w:hint="eastAsia"/>
          <w:szCs w:val="21"/>
        </w:rPr>
        <w:t>：</w:t>
      </w:r>
      <w:r w:rsidR="008C67D5" w:rsidRPr="008C67D5">
        <w:rPr>
          <w:rFonts w:hint="eastAsia"/>
          <w:szCs w:val="21"/>
        </w:rPr>
        <w:t>学术研讨</w:t>
      </w:r>
      <w:r w:rsidR="007E0103">
        <w:rPr>
          <w:rFonts w:hint="eastAsia"/>
          <w:szCs w:val="21"/>
        </w:rPr>
        <w:t>；</w:t>
      </w:r>
      <w:r w:rsidR="007E0103">
        <w:rPr>
          <w:szCs w:val="21"/>
        </w:rPr>
        <w:t>2</w:t>
      </w:r>
      <w:r w:rsidR="007E0103">
        <w:rPr>
          <w:rFonts w:hint="eastAsia"/>
          <w:szCs w:val="21"/>
        </w:rPr>
        <w:t>9</w:t>
      </w:r>
      <w:r w:rsidR="007E0103" w:rsidRPr="008C67D5">
        <w:rPr>
          <w:rFonts w:hint="eastAsia"/>
          <w:szCs w:val="21"/>
        </w:rPr>
        <w:t>日</w:t>
      </w:r>
      <w:r w:rsidR="007E0103">
        <w:rPr>
          <w:rFonts w:hint="eastAsia"/>
          <w:szCs w:val="21"/>
        </w:rPr>
        <w:t>：</w:t>
      </w:r>
      <w:r w:rsidR="004A155D">
        <w:rPr>
          <w:rFonts w:hint="eastAsia"/>
          <w:szCs w:val="21"/>
        </w:rPr>
        <w:t>与</w:t>
      </w:r>
      <w:r w:rsidR="007E0103">
        <w:rPr>
          <w:rFonts w:hint="eastAsia"/>
          <w:szCs w:val="21"/>
        </w:rPr>
        <w:t>会代表离会。</w:t>
      </w:r>
    </w:p>
    <w:p w14:paraId="7B767897" w14:textId="2902EBBC" w:rsidR="008C67D5" w:rsidRPr="002C54C2" w:rsidRDefault="00FD4417" w:rsidP="008C67D5">
      <w:pPr>
        <w:spacing w:line="360" w:lineRule="auto"/>
        <w:rPr>
          <w:szCs w:val="21"/>
        </w:rPr>
      </w:pPr>
      <w:r>
        <w:rPr>
          <w:rFonts w:ascii="黑体" w:eastAsia="黑体" w:hAnsi="黑体" w:hint="eastAsia"/>
          <w:b/>
          <w:szCs w:val="21"/>
        </w:rPr>
        <w:t>会议</w:t>
      </w:r>
      <w:r w:rsidR="008C67D5" w:rsidRPr="002C54C2">
        <w:rPr>
          <w:rFonts w:ascii="黑体" w:eastAsia="黑体" w:hAnsi="黑体" w:hint="eastAsia"/>
          <w:b/>
          <w:szCs w:val="21"/>
        </w:rPr>
        <w:t>地点</w:t>
      </w:r>
      <w:r>
        <w:rPr>
          <w:rFonts w:ascii="黑体" w:eastAsia="黑体" w:hAnsi="黑体" w:hint="eastAsia"/>
          <w:b/>
          <w:szCs w:val="21"/>
        </w:rPr>
        <w:t>及酒店预订</w:t>
      </w:r>
      <w:r w:rsidR="008C67D5" w:rsidRPr="002C54C2">
        <w:rPr>
          <w:rFonts w:ascii="黑体" w:eastAsia="黑体" w:hAnsi="黑体" w:hint="eastAsia"/>
          <w:b/>
          <w:szCs w:val="21"/>
        </w:rPr>
        <w:t>：</w:t>
      </w:r>
      <w:r w:rsidR="008C67D5" w:rsidRPr="002C54C2">
        <w:rPr>
          <w:rFonts w:hint="eastAsia"/>
          <w:szCs w:val="21"/>
        </w:rPr>
        <w:t>详见第二轮通知</w:t>
      </w:r>
      <w:r w:rsidR="00BB743B">
        <w:rPr>
          <w:rFonts w:hint="eastAsia"/>
          <w:szCs w:val="21"/>
        </w:rPr>
        <w:t>。</w:t>
      </w:r>
    </w:p>
    <w:p w14:paraId="2EE78D2E" w14:textId="77777777" w:rsidR="00FD4417" w:rsidRPr="00FD4417" w:rsidRDefault="00FD4417" w:rsidP="00FD4417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FD4417">
        <w:rPr>
          <w:rFonts w:ascii="黑体" w:eastAsia="黑体" w:hAnsi="黑体" w:hint="eastAsia"/>
          <w:b/>
          <w:sz w:val="28"/>
          <w:szCs w:val="28"/>
        </w:rPr>
        <w:t xml:space="preserve">四、酒店预定 </w:t>
      </w:r>
    </w:p>
    <w:p w14:paraId="041FF66E" w14:textId="2D50583E" w:rsidR="003C6B6B" w:rsidRDefault="003C6B6B" w:rsidP="003C6B6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详见第二轮通知</w:t>
      </w:r>
      <w:r w:rsidR="00BB743B">
        <w:rPr>
          <w:rFonts w:hint="eastAsia"/>
          <w:szCs w:val="21"/>
        </w:rPr>
        <w:t>。</w:t>
      </w:r>
    </w:p>
    <w:p w14:paraId="29C3CF39" w14:textId="77777777" w:rsidR="003C6B6B" w:rsidRPr="003C6B6B" w:rsidRDefault="003C6B6B" w:rsidP="003C6B6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3C6B6B">
        <w:rPr>
          <w:rFonts w:ascii="黑体" w:eastAsia="黑体" w:hAnsi="黑体" w:hint="eastAsia"/>
          <w:b/>
          <w:sz w:val="28"/>
          <w:szCs w:val="28"/>
        </w:rPr>
        <w:t>五、征文要求</w:t>
      </w:r>
    </w:p>
    <w:p w14:paraId="57F18650" w14:textId="766D3B07" w:rsidR="003C6B6B" w:rsidRPr="00F22C80" w:rsidRDefault="003C6B6B" w:rsidP="003C6B6B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F22C80">
        <w:rPr>
          <w:rFonts w:hint="eastAsia"/>
          <w:szCs w:val="21"/>
        </w:rPr>
        <w:t>论文摘要：根据会议程序的安排，论文作者须在摘要截止日期</w:t>
      </w:r>
      <w:r w:rsidRPr="003C6B6B">
        <w:rPr>
          <w:rFonts w:hint="eastAsia"/>
          <w:b/>
          <w:szCs w:val="21"/>
          <w:u w:val="single"/>
        </w:rPr>
        <w:t xml:space="preserve"> 20</w:t>
      </w:r>
      <w:r w:rsidR="00D71980">
        <w:rPr>
          <w:rFonts w:hint="eastAsia"/>
          <w:b/>
          <w:szCs w:val="21"/>
          <w:u w:val="single"/>
        </w:rPr>
        <w:t>22</w:t>
      </w:r>
      <w:r w:rsidRPr="003C6B6B">
        <w:rPr>
          <w:rFonts w:hint="eastAsia"/>
          <w:b/>
          <w:szCs w:val="21"/>
          <w:u w:val="single"/>
        </w:rPr>
        <w:t>年</w:t>
      </w:r>
      <w:r w:rsidRPr="003C6B6B">
        <w:rPr>
          <w:rFonts w:hint="eastAsia"/>
          <w:b/>
          <w:szCs w:val="21"/>
          <w:u w:val="single"/>
        </w:rPr>
        <w:t xml:space="preserve"> </w:t>
      </w:r>
      <w:r w:rsidR="00182198">
        <w:rPr>
          <w:b/>
          <w:szCs w:val="21"/>
          <w:u w:val="single"/>
        </w:rPr>
        <w:t>4</w:t>
      </w:r>
      <w:r w:rsidRPr="003C6B6B">
        <w:rPr>
          <w:rFonts w:hint="eastAsia"/>
          <w:b/>
          <w:szCs w:val="21"/>
          <w:u w:val="single"/>
        </w:rPr>
        <w:t>月</w:t>
      </w:r>
      <w:r w:rsidRPr="003C6B6B">
        <w:rPr>
          <w:rFonts w:hint="eastAsia"/>
          <w:b/>
          <w:szCs w:val="21"/>
          <w:u w:val="single"/>
        </w:rPr>
        <w:t xml:space="preserve"> </w:t>
      </w:r>
      <w:r w:rsidR="00182198">
        <w:rPr>
          <w:b/>
          <w:szCs w:val="21"/>
          <w:u w:val="single"/>
        </w:rPr>
        <w:t>3</w:t>
      </w:r>
      <w:r w:rsidRPr="003C6B6B">
        <w:rPr>
          <w:rFonts w:hint="eastAsia"/>
          <w:b/>
          <w:szCs w:val="21"/>
          <w:u w:val="single"/>
        </w:rPr>
        <w:t>日</w:t>
      </w:r>
      <w:r w:rsidRPr="00F22C80">
        <w:rPr>
          <w:rFonts w:hint="eastAsia"/>
          <w:szCs w:val="21"/>
        </w:rPr>
        <w:t>前提交论文摘要</w:t>
      </w:r>
      <w:r>
        <w:rPr>
          <w:rFonts w:hint="eastAsia"/>
          <w:szCs w:val="21"/>
        </w:rPr>
        <w:t>，不超过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>A</w:t>
      </w:r>
      <w:r>
        <w:rPr>
          <w:szCs w:val="21"/>
        </w:rPr>
        <w:t>4</w:t>
      </w:r>
      <w:r>
        <w:rPr>
          <w:rFonts w:hint="eastAsia"/>
          <w:szCs w:val="21"/>
        </w:rPr>
        <w:t>页面，</w:t>
      </w:r>
      <w:r w:rsidRPr="00F22C80">
        <w:rPr>
          <w:rFonts w:hint="eastAsia"/>
          <w:szCs w:val="21"/>
        </w:rPr>
        <w:t>摘要模板请见附件</w:t>
      </w:r>
      <w:r w:rsidR="002A4402">
        <w:rPr>
          <w:rFonts w:hint="eastAsia"/>
          <w:szCs w:val="21"/>
        </w:rPr>
        <w:t>1</w:t>
      </w:r>
      <w:r w:rsidRPr="00F22C80">
        <w:rPr>
          <w:rFonts w:hint="eastAsia"/>
          <w:szCs w:val="21"/>
        </w:rPr>
        <w:t>。</w:t>
      </w:r>
    </w:p>
    <w:p w14:paraId="7997C2F1" w14:textId="092D4FEA" w:rsidR="003C6B6B" w:rsidRDefault="003C6B6B" w:rsidP="003C6B6B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 w:rsidR="00FC5E27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F22C80">
        <w:rPr>
          <w:rFonts w:hint="eastAsia"/>
          <w:szCs w:val="21"/>
        </w:rPr>
        <w:t>征文请通过电子邮件</w:t>
      </w:r>
      <w:r w:rsidR="00EE141C">
        <w:rPr>
          <w:rFonts w:hint="eastAsia"/>
          <w:szCs w:val="21"/>
        </w:rPr>
        <w:t>发送</w:t>
      </w:r>
      <w:r w:rsidRPr="00F22C80">
        <w:rPr>
          <w:rFonts w:hint="eastAsia"/>
          <w:szCs w:val="21"/>
        </w:rPr>
        <w:t>至：</w:t>
      </w:r>
      <w:r w:rsidR="00C24C5A">
        <w:t>polymer_crystal_</w:t>
      </w:r>
      <w:r w:rsidR="00D02920">
        <w:t>7</w:t>
      </w:r>
      <w:r w:rsidR="00C24C5A">
        <w:t>@163.com</w:t>
      </w:r>
      <w:r>
        <w:rPr>
          <w:rFonts w:hint="eastAsia"/>
          <w:szCs w:val="21"/>
        </w:rPr>
        <w:t>，</w:t>
      </w:r>
      <w:r w:rsidRPr="00F22C80">
        <w:rPr>
          <w:rFonts w:hint="eastAsia"/>
          <w:szCs w:val="21"/>
        </w:rPr>
        <w:t>电子邮件的主题请注明“</w:t>
      </w:r>
      <w:r w:rsidRPr="00625CD3">
        <w:rPr>
          <w:rFonts w:hint="eastAsia"/>
          <w:szCs w:val="21"/>
        </w:rPr>
        <w:t>高分子结晶研讨会</w:t>
      </w:r>
      <w:r w:rsidRPr="00F22C80">
        <w:rPr>
          <w:rFonts w:hint="eastAsia"/>
          <w:szCs w:val="21"/>
        </w:rPr>
        <w:t>”，并在邮件中附上来稿人详细通讯地址、</w:t>
      </w:r>
      <w:r w:rsidRPr="00F22C80">
        <w:rPr>
          <w:rFonts w:hint="eastAsia"/>
          <w:szCs w:val="21"/>
        </w:rPr>
        <w:t>E-mail</w:t>
      </w:r>
      <w:r w:rsidRPr="00F22C80">
        <w:rPr>
          <w:rFonts w:hint="eastAsia"/>
          <w:szCs w:val="21"/>
        </w:rPr>
        <w:t>及联系电话。</w:t>
      </w:r>
    </w:p>
    <w:p w14:paraId="349DB4E0" w14:textId="77777777" w:rsidR="003C6B6B" w:rsidRPr="003C6B6B" w:rsidRDefault="003C6B6B" w:rsidP="003C6B6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Pr="003C6B6B">
        <w:rPr>
          <w:rFonts w:ascii="黑体" w:eastAsia="黑体" w:hAnsi="黑体" w:hint="eastAsia"/>
          <w:b/>
          <w:sz w:val="28"/>
          <w:szCs w:val="28"/>
        </w:rPr>
        <w:t xml:space="preserve">、会议注册 </w:t>
      </w:r>
    </w:p>
    <w:p w14:paraId="2130C52D" w14:textId="1E61523E" w:rsidR="003C6B6B" w:rsidRDefault="003C6B6B" w:rsidP="003C6B6B">
      <w:pPr>
        <w:spacing w:line="360" w:lineRule="auto"/>
        <w:rPr>
          <w:szCs w:val="21"/>
        </w:rPr>
      </w:pPr>
      <w:r>
        <w:rPr>
          <w:szCs w:val="21"/>
        </w:rPr>
        <w:t>6</w:t>
      </w:r>
      <w:r w:rsidRPr="003C6B6B">
        <w:rPr>
          <w:rFonts w:hint="eastAsia"/>
          <w:szCs w:val="21"/>
        </w:rPr>
        <w:t xml:space="preserve">.1 </w:t>
      </w:r>
      <w:r w:rsidRPr="003C6B6B">
        <w:rPr>
          <w:rFonts w:hint="eastAsia"/>
          <w:szCs w:val="21"/>
        </w:rPr>
        <w:t>会议注册</w:t>
      </w:r>
      <w:r w:rsidR="00461937">
        <w:rPr>
          <w:rFonts w:hint="eastAsia"/>
          <w:szCs w:val="21"/>
        </w:rPr>
        <w:t>：</w:t>
      </w:r>
      <w:r w:rsidRPr="003C6B6B">
        <w:rPr>
          <w:rFonts w:hint="eastAsia"/>
          <w:szCs w:val="21"/>
        </w:rPr>
        <w:t>会议代表</w:t>
      </w:r>
      <w:r w:rsidR="002A4402">
        <w:rPr>
          <w:rFonts w:hint="eastAsia"/>
          <w:szCs w:val="21"/>
        </w:rPr>
        <w:t>可</w:t>
      </w:r>
      <w:r w:rsidRPr="003C6B6B">
        <w:rPr>
          <w:rFonts w:hint="eastAsia"/>
          <w:szCs w:val="21"/>
        </w:rPr>
        <w:t>填写本通知后面的第一轮回执</w:t>
      </w:r>
      <w:r w:rsidR="007E0103">
        <w:rPr>
          <w:rFonts w:hint="eastAsia"/>
          <w:szCs w:val="21"/>
        </w:rPr>
        <w:t>（</w:t>
      </w:r>
      <w:r w:rsidR="007E0103" w:rsidRPr="003C6B6B">
        <w:rPr>
          <w:rFonts w:hint="eastAsia"/>
          <w:szCs w:val="21"/>
        </w:rPr>
        <w:t>附件</w:t>
      </w:r>
      <w:r w:rsidR="007E0103">
        <w:rPr>
          <w:rFonts w:hint="eastAsia"/>
          <w:szCs w:val="21"/>
        </w:rPr>
        <w:t>2</w:t>
      </w:r>
      <w:r w:rsidR="007E0103">
        <w:rPr>
          <w:rFonts w:hint="eastAsia"/>
          <w:szCs w:val="21"/>
        </w:rPr>
        <w:t>），请用</w:t>
      </w:r>
      <w:r w:rsidRPr="003C6B6B">
        <w:rPr>
          <w:rFonts w:hint="eastAsia"/>
          <w:szCs w:val="21"/>
        </w:rPr>
        <w:t xml:space="preserve">E-mail </w:t>
      </w:r>
      <w:r w:rsidRPr="003C6B6B">
        <w:rPr>
          <w:rFonts w:hint="eastAsia"/>
          <w:szCs w:val="21"/>
        </w:rPr>
        <w:t>发送到会务组邮箱</w:t>
      </w:r>
      <w:r>
        <w:rPr>
          <w:rFonts w:hint="eastAsia"/>
          <w:szCs w:val="21"/>
        </w:rPr>
        <w:t>（</w:t>
      </w:r>
      <w:r w:rsidR="00C24C5A">
        <w:t>polymer_crystal_</w:t>
      </w:r>
      <w:r w:rsidR="00EB55FE">
        <w:t>7</w:t>
      </w:r>
      <w:r w:rsidR="00C24C5A">
        <w:t>@163.com</w:t>
      </w:r>
      <w:r>
        <w:rPr>
          <w:rFonts w:hint="eastAsia"/>
          <w:szCs w:val="21"/>
        </w:rPr>
        <w:t>）。</w:t>
      </w:r>
    </w:p>
    <w:p w14:paraId="670913FB" w14:textId="77777777" w:rsidR="003C6B6B" w:rsidRPr="003C6B6B" w:rsidRDefault="003C6B6B" w:rsidP="003C6B6B">
      <w:pPr>
        <w:spacing w:line="360" w:lineRule="auto"/>
        <w:rPr>
          <w:szCs w:val="21"/>
        </w:rPr>
      </w:pPr>
      <w:r>
        <w:rPr>
          <w:szCs w:val="21"/>
        </w:rPr>
        <w:t>6</w:t>
      </w:r>
      <w:r w:rsidRPr="003C6B6B">
        <w:rPr>
          <w:rFonts w:hint="eastAsia"/>
          <w:szCs w:val="21"/>
        </w:rPr>
        <w:t xml:space="preserve">.2 </w:t>
      </w:r>
      <w:r w:rsidRPr="003C6B6B">
        <w:rPr>
          <w:rFonts w:hint="eastAsia"/>
          <w:szCs w:val="21"/>
        </w:rPr>
        <w:t>会议注册费：</w:t>
      </w:r>
      <w:r w:rsidRPr="003C6B6B">
        <w:rPr>
          <w:rFonts w:hint="eastAsia"/>
          <w:szCs w:val="21"/>
        </w:rPr>
        <w:t xml:space="preserve"> </w:t>
      </w:r>
    </w:p>
    <w:p w14:paraId="62506CB5" w14:textId="3023FB3E" w:rsidR="003C6B6B" w:rsidRDefault="003C6B6B" w:rsidP="003C6B6B">
      <w:pPr>
        <w:spacing w:line="360" w:lineRule="auto"/>
        <w:rPr>
          <w:szCs w:val="21"/>
        </w:rPr>
      </w:pPr>
      <w:r>
        <w:rPr>
          <w:rFonts w:hint="eastAsia"/>
          <w:szCs w:val="21"/>
        </w:rPr>
        <w:t>参会费用：</w:t>
      </w:r>
      <w:proofErr w:type="gramStart"/>
      <w:r>
        <w:rPr>
          <w:rFonts w:hint="eastAsia"/>
          <w:szCs w:val="21"/>
        </w:rPr>
        <w:t>含会议</w:t>
      </w:r>
      <w:proofErr w:type="gramEnd"/>
      <w:r>
        <w:rPr>
          <w:rFonts w:hint="eastAsia"/>
          <w:szCs w:val="21"/>
        </w:rPr>
        <w:t>资料费、会务费、场租费，会议期间食宿费用自理</w:t>
      </w:r>
      <w:r w:rsidR="00BB743B">
        <w:rPr>
          <w:rFonts w:hint="eastAsia"/>
          <w:szCs w:val="21"/>
        </w:rPr>
        <w:t>。</w:t>
      </w:r>
    </w:p>
    <w:p w14:paraId="42674481" w14:textId="2DCFD357" w:rsidR="003C6B6B" w:rsidRDefault="003C6B6B" w:rsidP="003C6B6B">
      <w:pPr>
        <w:spacing w:line="360" w:lineRule="auto"/>
        <w:rPr>
          <w:szCs w:val="21"/>
        </w:rPr>
      </w:pPr>
      <w:r>
        <w:rPr>
          <w:rFonts w:hint="eastAsia"/>
          <w:szCs w:val="21"/>
        </w:rPr>
        <w:t>会议注册费（单位：元）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3"/>
        <w:gridCol w:w="1867"/>
        <w:gridCol w:w="3020"/>
      </w:tblGrid>
      <w:tr w:rsidR="009B2336" w14:paraId="2009B0D2" w14:textId="77777777" w:rsidTr="009426CC">
        <w:tc>
          <w:tcPr>
            <w:tcW w:w="3020" w:type="dxa"/>
            <w:gridSpan w:val="2"/>
          </w:tcPr>
          <w:p w14:paraId="59F03435" w14:textId="77777777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20" w:type="dxa"/>
          </w:tcPr>
          <w:p w14:paraId="6F0FC92A" w14:textId="5394F7DC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注册费</w:t>
            </w:r>
          </w:p>
        </w:tc>
      </w:tr>
      <w:tr w:rsidR="009B2336" w14:paraId="378D8614" w14:textId="77777777" w:rsidTr="009426CC">
        <w:tc>
          <w:tcPr>
            <w:tcW w:w="3020" w:type="dxa"/>
            <w:gridSpan w:val="2"/>
          </w:tcPr>
          <w:p w14:paraId="2ED12D60" w14:textId="2B283F3E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普通代表</w:t>
            </w:r>
          </w:p>
        </w:tc>
        <w:tc>
          <w:tcPr>
            <w:tcW w:w="3020" w:type="dxa"/>
          </w:tcPr>
          <w:p w14:paraId="29C6817C" w14:textId="23EE89C5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000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9B2336" w14:paraId="660CAD69" w14:textId="77777777" w:rsidTr="009426CC">
        <w:tc>
          <w:tcPr>
            <w:tcW w:w="1153" w:type="dxa"/>
            <w:vMerge w:val="restart"/>
          </w:tcPr>
          <w:p w14:paraId="4B5D896D" w14:textId="741A6C65" w:rsidR="009B2336" w:rsidRDefault="009B2336" w:rsidP="009B233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会员代表（优惠）</w:t>
            </w:r>
          </w:p>
        </w:tc>
        <w:tc>
          <w:tcPr>
            <w:tcW w:w="1867" w:type="dxa"/>
          </w:tcPr>
          <w:p w14:paraId="3665F823" w14:textId="5392FC86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中国化学会会员</w:t>
            </w:r>
          </w:p>
        </w:tc>
        <w:tc>
          <w:tcPr>
            <w:tcW w:w="3020" w:type="dxa"/>
          </w:tcPr>
          <w:p w14:paraId="5E6E0478" w14:textId="41297EB6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600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9B2336" w14:paraId="5CB3883C" w14:textId="77777777" w:rsidTr="009426CC">
        <w:tc>
          <w:tcPr>
            <w:tcW w:w="1153" w:type="dxa"/>
            <w:vMerge/>
          </w:tcPr>
          <w:p w14:paraId="0F658D2F" w14:textId="77777777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67" w:type="dxa"/>
          </w:tcPr>
          <w:p w14:paraId="098CE1E5" w14:textId="7EFEDC12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学生会员</w:t>
            </w:r>
          </w:p>
        </w:tc>
        <w:tc>
          <w:tcPr>
            <w:tcW w:w="3020" w:type="dxa"/>
          </w:tcPr>
          <w:p w14:paraId="45E5F71A" w14:textId="228F2EA2" w:rsidR="009B2336" w:rsidRDefault="009B2336" w:rsidP="009B23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</w:p>
        </w:tc>
      </w:tr>
    </w:tbl>
    <w:p w14:paraId="54A3BF6E" w14:textId="4105D4C6" w:rsidR="00FC5E27" w:rsidRDefault="003C6B6B" w:rsidP="003C6B6B">
      <w:pPr>
        <w:spacing w:line="360" w:lineRule="auto"/>
        <w:rPr>
          <w:szCs w:val="21"/>
        </w:rPr>
      </w:pPr>
      <w:r>
        <w:rPr>
          <w:szCs w:val="21"/>
        </w:rPr>
        <w:t>6</w:t>
      </w:r>
      <w:r w:rsidRPr="003C6B6B">
        <w:rPr>
          <w:rFonts w:hint="eastAsia"/>
          <w:szCs w:val="21"/>
        </w:rPr>
        <w:t xml:space="preserve">.3 </w:t>
      </w:r>
      <w:r w:rsidR="00283D39">
        <w:rPr>
          <w:rFonts w:hint="eastAsia"/>
          <w:szCs w:val="21"/>
        </w:rPr>
        <w:t>付款方式：详见第二轮通知。</w:t>
      </w:r>
    </w:p>
    <w:p w14:paraId="6F102091" w14:textId="2F6B24D8" w:rsidR="002A4500" w:rsidRDefault="003C6B6B" w:rsidP="003C6B6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Pr="003C6B6B">
        <w:rPr>
          <w:rFonts w:ascii="黑体" w:eastAsia="黑体" w:hAnsi="黑体" w:hint="eastAsia"/>
          <w:b/>
          <w:sz w:val="28"/>
          <w:szCs w:val="28"/>
        </w:rPr>
        <w:t>、</w:t>
      </w:r>
      <w:r w:rsidR="002A4500">
        <w:rPr>
          <w:rFonts w:ascii="黑体" w:eastAsia="黑体" w:hAnsi="黑体" w:hint="eastAsia"/>
          <w:b/>
          <w:sz w:val="28"/>
          <w:szCs w:val="28"/>
        </w:rPr>
        <w:t>赞助事宜</w:t>
      </w:r>
    </w:p>
    <w:p w14:paraId="79C5B8C0" w14:textId="044DE0C5" w:rsidR="002A4500" w:rsidRDefault="002A4500" w:rsidP="003C6B6B">
      <w:pPr>
        <w:spacing w:line="360" w:lineRule="auto"/>
        <w:rPr>
          <w:rFonts w:ascii="宋体" w:hAnsi="宋体"/>
          <w:szCs w:val="28"/>
        </w:rPr>
      </w:pPr>
      <w:r w:rsidRPr="002A4500">
        <w:rPr>
          <w:rFonts w:ascii="宋体" w:hAnsi="宋体" w:hint="eastAsia"/>
          <w:szCs w:val="28"/>
        </w:rPr>
        <w:t>本次会议将为企业提供展示平台，</w:t>
      </w:r>
      <w:r w:rsidR="00B735F1" w:rsidRPr="00B735F1">
        <w:rPr>
          <w:rFonts w:ascii="宋体" w:hAnsi="宋体" w:hint="eastAsia"/>
          <w:szCs w:val="28"/>
        </w:rPr>
        <w:t>欢迎会议赞助和厂商宣传</w:t>
      </w:r>
      <w:r w:rsidR="00B735F1">
        <w:rPr>
          <w:rFonts w:ascii="宋体" w:hAnsi="宋体" w:hint="eastAsia"/>
          <w:szCs w:val="28"/>
        </w:rPr>
        <w:t>,</w:t>
      </w:r>
      <w:r w:rsidRPr="002A4500">
        <w:rPr>
          <w:rFonts w:ascii="宋体" w:hAnsi="宋体" w:hint="eastAsia"/>
          <w:szCs w:val="28"/>
        </w:rPr>
        <w:t>相关事宜请联系</w:t>
      </w:r>
      <w:r w:rsidR="00AC3C29">
        <w:rPr>
          <w:rFonts w:ascii="宋体" w:hAnsi="宋体" w:hint="eastAsia"/>
          <w:szCs w:val="28"/>
        </w:rPr>
        <w:t>王</w:t>
      </w:r>
      <w:r>
        <w:rPr>
          <w:rFonts w:ascii="宋体" w:hAnsi="宋体" w:hint="eastAsia"/>
          <w:szCs w:val="28"/>
        </w:rPr>
        <w:t>老师。</w:t>
      </w:r>
    </w:p>
    <w:p w14:paraId="40E201D6" w14:textId="6EC485CC" w:rsidR="00B735F1" w:rsidRDefault="00B735F1" w:rsidP="003C6B6B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联系电话：</w:t>
      </w:r>
      <w:r w:rsidR="00BF38CC">
        <w:rPr>
          <w:rFonts w:ascii="宋体" w:hAnsi="宋体"/>
          <w:szCs w:val="28"/>
        </w:rPr>
        <w:t>18722256876</w:t>
      </w:r>
      <w:r>
        <w:rPr>
          <w:rFonts w:ascii="宋体" w:hAnsi="宋体" w:hint="eastAsia"/>
          <w:szCs w:val="28"/>
        </w:rPr>
        <w:t>（</w:t>
      </w:r>
      <w:proofErr w:type="gramStart"/>
      <w:r>
        <w:rPr>
          <w:rFonts w:ascii="宋体" w:hAnsi="宋体" w:hint="eastAsia"/>
          <w:szCs w:val="28"/>
        </w:rPr>
        <w:t>微信同</w:t>
      </w:r>
      <w:proofErr w:type="gramEnd"/>
      <w:r>
        <w:rPr>
          <w:rFonts w:ascii="宋体" w:hAnsi="宋体" w:hint="eastAsia"/>
          <w:szCs w:val="28"/>
        </w:rPr>
        <w:t>号）</w:t>
      </w:r>
    </w:p>
    <w:p w14:paraId="301A8C0F" w14:textId="608F64D4" w:rsidR="00B735F1" w:rsidRDefault="00B735F1" w:rsidP="003C6B6B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电子信箱：</w:t>
      </w:r>
      <w:r w:rsidR="00795FE3" w:rsidRPr="00F06E1A">
        <w:t>polymer_crystal_7@163.com</w:t>
      </w:r>
      <w:r>
        <w:rPr>
          <w:rFonts w:ascii="宋体" w:hAnsi="宋体"/>
          <w:szCs w:val="28"/>
        </w:rPr>
        <w:t xml:space="preserve"> </w:t>
      </w:r>
    </w:p>
    <w:p w14:paraId="5AD5BB07" w14:textId="71197C58" w:rsidR="003C6B6B" w:rsidRPr="003C6B6B" w:rsidRDefault="002A4500" w:rsidP="003C6B6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八、</w:t>
      </w:r>
      <w:r w:rsidR="003C6B6B" w:rsidRPr="003C6B6B">
        <w:rPr>
          <w:rFonts w:ascii="黑体" w:eastAsia="黑体" w:hAnsi="黑体" w:hint="eastAsia"/>
          <w:b/>
          <w:sz w:val="28"/>
          <w:szCs w:val="28"/>
        </w:rPr>
        <w:t>会议组委会</w:t>
      </w:r>
      <w:r w:rsidR="00E22C3B">
        <w:rPr>
          <w:rFonts w:ascii="黑体" w:eastAsia="黑体" w:hAnsi="黑体" w:hint="eastAsia"/>
          <w:b/>
          <w:sz w:val="28"/>
          <w:szCs w:val="28"/>
        </w:rPr>
        <w:t>秘书处</w:t>
      </w:r>
    </w:p>
    <w:p w14:paraId="3C333C42" w14:textId="28E7AD6A" w:rsidR="00694691" w:rsidRDefault="003C6B6B" w:rsidP="003C6B6B">
      <w:pPr>
        <w:spacing w:line="360" w:lineRule="auto"/>
        <w:rPr>
          <w:szCs w:val="21"/>
        </w:rPr>
      </w:pPr>
      <w:r w:rsidRPr="003C6B6B">
        <w:rPr>
          <w:rFonts w:hint="eastAsia"/>
          <w:szCs w:val="21"/>
        </w:rPr>
        <w:t>联</w:t>
      </w:r>
      <w:r w:rsidRPr="003C6B6B">
        <w:rPr>
          <w:rFonts w:hint="eastAsia"/>
          <w:szCs w:val="21"/>
        </w:rPr>
        <w:t xml:space="preserve"> </w:t>
      </w:r>
      <w:r w:rsidRPr="003C6B6B">
        <w:rPr>
          <w:rFonts w:hint="eastAsia"/>
          <w:szCs w:val="21"/>
        </w:rPr>
        <w:t>系</w:t>
      </w:r>
      <w:r w:rsidRPr="003C6B6B">
        <w:rPr>
          <w:rFonts w:hint="eastAsia"/>
          <w:szCs w:val="21"/>
        </w:rPr>
        <w:t xml:space="preserve"> </w:t>
      </w:r>
      <w:r w:rsidRPr="003C6B6B">
        <w:rPr>
          <w:rFonts w:hint="eastAsia"/>
          <w:szCs w:val="21"/>
        </w:rPr>
        <w:t>人：</w:t>
      </w:r>
      <w:r w:rsidR="002B46B2">
        <w:rPr>
          <w:rFonts w:hint="eastAsia"/>
          <w:szCs w:val="21"/>
        </w:rPr>
        <w:t>王彬</w:t>
      </w:r>
      <w:r w:rsidR="00E910D2">
        <w:rPr>
          <w:rFonts w:hint="eastAsia"/>
          <w:szCs w:val="21"/>
        </w:rPr>
        <w:t xml:space="preserve"> </w:t>
      </w:r>
      <w:r w:rsidR="002B46B2">
        <w:rPr>
          <w:rFonts w:ascii="宋体" w:hAnsi="宋体"/>
          <w:szCs w:val="28"/>
        </w:rPr>
        <w:t>18722256876</w:t>
      </w:r>
    </w:p>
    <w:p w14:paraId="370D209B" w14:textId="0D4A1D21" w:rsidR="000E4EE8" w:rsidRPr="000E4EE8" w:rsidRDefault="000E4EE8" w:rsidP="003C6B6B">
      <w:pPr>
        <w:spacing w:line="360" w:lineRule="auto"/>
        <w:rPr>
          <w:szCs w:val="21"/>
        </w:rPr>
      </w:pPr>
      <w:r>
        <w:rPr>
          <w:rFonts w:hint="eastAsia"/>
          <w:szCs w:val="21"/>
        </w:rPr>
        <w:t>联系信箱：</w:t>
      </w:r>
      <w:r w:rsidR="00F06E1A" w:rsidRPr="00F06E1A">
        <w:t>polymer_crystal_7@163.com</w:t>
      </w:r>
      <w:r>
        <w:t xml:space="preserve"> </w:t>
      </w:r>
    </w:p>
    <w:p w14:paraId="147C52A7" w14:textId="1AF34B53" w:rsidR="0073362E" w:rsidRDefault="003C6B6B" w:rsidP="003C6B6B">
      <w:pPr>
        <w:spacing w:line="360" w:lineRule="auto"/>
        <w:rPr>
          <w:szCs w:val="21"/>
        </w:rPr>
      </w:pPr>
      <w:r w:rsidRPr="003C6B6B">
        <w:rPr>
          <w:rFonts w:hint="eastAsia"/>
          <w:szCs w:val="21"/>
        </w:rPr>
        <w:t>通讯地址：</w:t>
      </w:r>
      <w:r w:rsidR="00D92571">
        <w:rPr>
          <w:rFonts w:hint="eastAsia"/>
          <w:szCs w:val="21"/>
        </w:rPr>
        <w:t>天津市津南区雅观路</w:t>
      </w:r>
      <w:r w:rsidR="00D92571">
        <w:rPr>
          <w:rFonts w:hint="eastAsia"/>
          <w:szCs w:val="21"/>
        </w:rPr>
        <w:t>1</w:t>
      </w:r>
      <w:r w:rsidR="00D92571">
        <w:rPr>
          <w:szCs w:val="21"/>
        </w:rPr>
        <w:t>35</w:t>
      </w:r>
      <w:r w:rsidR="00D92571">
        <w:rPr>
          <w:rFonts w:hint="eastAsia"/>
          <w:szCs w:val="21"/>
        </w:rPr>
        <w:t>号天津大学北洋园校区，邮编</w:t>
      </w:r>
      <w:r w:rsidR="00D92571">
        <w:rPr>
          <w:rFonts w:hint="eastAsia"/>
          <w:szCs w:val="21"/>
        </w:rPr>
        <w:t>3</w:t>
      </w:r>
      <w:r w:rsidR="00D92571">
        <w:rPr>
          <w:szCs w:val="21"/>
        </w:rPr>
        <w:t>00350</w:t>
      </w:r>
    </w:p>
    <w:p w14:paraId="603EB33E" w14:textId="606F3879" w:rsidR="005D2E98" w:rsidRDefault="005D2E98" w:rsidP="003C6B6B">
      <w:pPr>
        <w:spacing w:line="360" w:lineRule="auto"/>
        <w:rPr>
          <w:szCs w:val="21"/>
        </w:rPr>
      </w:pPr>
    </w:p>
    <w:p w14:paraId="1F1D4DB9" w14:textId="77777777" w:rsidR="007F4C6B" w:rsidRDefault="007F4C6B" w:rsidP="003C6B6B">
      <w:pPr>
        <w:spacing w:line="360" w:lineRule="auto"/>
        <w:rPr>
          <w:szCs w:val="21"/>
        </w:rPr>
      </w:pPr>
    </w:p>
    <w:p w14:paraId="63798480" w14:textId="77777777" w:rsidR="007F4C6B" w:rsidRDefault="007F4C6B" w:rsidP="003C6B6B">
      <w:pPr>
        <w:spacing w:line="360" w:lineRule="auto"/>
        <w:rPr>
          <w:szCs w:val="21"/>
        </w:rPr>
      </w:pPr>
    </w:p>
    <w:sectPr w:rsidR="007F4C6B" w:rsidSect="00A756A0"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AB1C" w14:textId="77777777" w:rsidR="00A756A0" w:rsidRDefault="00A756A0" w:rsidP="00382A52">
      <w:r>
        <w:separator/>
      </w:r>
    </w:p>
  </w:endnote>
  <w:endnote w:type="continuationSeparator" w:id="0">
    <w:p w14:paraId="6F03610F" w14:textId="77777777" w:rsidR="00A756A0" w:rsidRDefault="00A756A0" w:rsidP="003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89C5" w14:textId="77777777" w:rsidR="00A756A0" w:rsidRDefault="00A756A0" w:rsidP="00382A52">
      <w:r>
        <w:separator/>
      </w:r>
    </w:p>
  </w:footnote>
  <w:footnote w:type="continuationSeparator" w:id="0">
    <w:p w14:paraId="192E5407" w14:textId="77777777" w:rsidR="00A756A0" w:rsidRDefault="00A756A0" w:rsidP="003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5pt;height:10.25pt" o:bullet="t">
        <v:imagedata r:id="rId1" o:title="mso9AAB"/>
      </v:shape>
    </w:pict>
  </w:numPicBullet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4128A"/>
    <w:multiLevelType w:val="multilevel"/>
    <w:tmpl w:val="2A6863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24C6F"/>
    <w:multiLevelType w:val="hybridMultilevel"/>
    <w:tmpl w:val="08CCF3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815A6"/>
    <w:multiLevelType w:val="hybridMultilevel"/>
    <w:tmpl w:val="87F2F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1743F"/>
    <w:multiLevelType w:val="hybridMultilevel"/>
    <w:tmpl w:val="BAAE4090"/>
    <w:lvl w:ilvl="0" w:tplc="FC0E44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1388051">
    <w:abstractNumId w:val="1"/>
  </w:num>
  <w:num w:numId="2" w16cid:durableId="97868692">
    <w:abstractNumId w:val="4"/>
  </w:num>
  <w:num w:numId="3" w16cid:durableId="862858785">
    <w:abstractNumId w:val="0"/>
  </w:num>
  <w:num w:numId="4" w16cid:durableId="578640001">
    <w:abstractNumId w:val="2"/>
  </w:num>
  <w:num w:numId="5" w16cid:durableId="214592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C2"/>
    <w:rsid w:val="0001121F"/>
    <w:rsid w:val="0002236F"/>
    <w:rsid w:val="0002547B"/>
    <w:rsid w:val="00033F44"/>
    <w:rsid w:val="00037227"/>
    <w:rsid w:val="0008545D"/>
    <w:rsid w:val="000E4EE8"/>
    <w:rsid w:val="000E5F3A"/>
    <w:rsid w:val="000F4AA6"/>
    <w:rsid w:val="000F6D0A"/>
    <w:rsid w:val="00106828"/>
    <w:rsid w:val="00107234"/>
    <w:rsid w:val="001073D9"/>
    <w:rsid w:val="00110E5D"/>
    <w:rsid w:val="00142BFB"/>
    <w:rsid w:val="0014501B"/>
    <w:rsid w:val="00172084"/>
    <w:rsid w:val="00181D70"/>
    <w:rsid w:val="00182198"/>
    <w:rsid w:val="00185A4F"/>
    <w:rsid w:val="0018787D"/>
    <w:rsid w:val="00192D00"/>
    <w:rsid w:val="00193CB2"/>
    <w:rsid w:val="001C43FD"/>
    <w:rsid w:val="001E267A"/>
    <w:rsid w:val="0020460A"/>
    <w:rsid w:val="002108EA"/>
    <w:rsid w:val="002157AB"/>
    <w:rsid w:val="00225546"/>
    <w:rsid w:val="0024048C"/>
    <w:rsid w:val="00242DB4"/>
    <w:rsid w:val="00251948"/>
    <w:rsid w:val="002614B8"/>
    <w:rsid w:val="00264221"/>
    <w:rsid w:val="00270888"/>
    <w:rsid w:val="002723AD"/>
    <w:rsid w:val="00275D7F"/>
    <w:rsid w:val="00277FD9"/>
    <w:rsid w:val="00280461"/>
    <w:rsid w:val="00283D39"/>
    <w:rsid w:val="00284794"/>
    <w:rsid w:val="00290517"/>
    <w:rsid w:val="002A0BEF"/>
    <w:rsid w:val="002A4402"/>
    <w:rsid w:val="002A4500"/>
    <w:rsid w:val="002A7FAF"/>
    <w:rsid w:val="002B46B2"/>
    <w:rsid w:val="002C54C2"/>
    <w:rsid w:val="002F16EB"/>
    <w:rsid w:val="00365899"/>
    <w:rsid w:val="00382A52"/>
    <w:rsid w:val="00384217"/>
    <w:rsid w:val="003A4C4C"/>
    <w:rsid w:val="003B09DA"/>
    <w:rsid w:val="003C2042"/>
    <w:rsid w:val="003C6B6B"/>
    <w:rsid w:val="003D2222"/>
    <w:rsid w:val="003D3712"/>
    <w:rsid w:val="003F2BC5"/>
    <w:rsid w:val="003F2D42"/>
    <w:rsid w:val="003F3A84"/>
    <w:rsid w:val="004056BF"/>
    <w:rsid w:val="0042108C"/>
    <w:rsid w:val="00436D53"/>
    <w:rsid w:val="004410D6"/>
    <w:rsid w:val="00461937"/>
    <w:rsid w:val="004620D4"/>
    <w:rsid w:val="004A155D"/>
    <w:rsid w:val="004B0A60"/>
    <w:rsid w:val="005010C6"/>
    <w:rsid w:val="0051475E"/>
    <w:rsid w:val="005440E4"/>
    <w:rsid w:val="00545351"/>
    <w:rsid w:val="00556D50"/>
    <w:rsid w:val="005833C4"/>
    <w:rsid w:val="00583836"/>
    <w:rsid w:val="005A53E0"/>
    <w:rsid w:val="005D2E98"/>
    <w:rsid w:val="00601C2C"/>
    <w:rsid w:val="00604EE5"/>
    <w:rsid w:val="00625CD3"/>
    <w:rsid w:val="00626964"/>
    <w:rsid w:val="006275B1"/>
    <w:rsid w:val="00636A0D"/>
    <w:rsid w:val="00654B47"/>
    <w:rsid w:val="00661E97"/>
    <w:rsid w:val="00672F53"/>
    <w:rsid w:val="00676ACD"/>
    <w:rsid w:val="00682A7A"/>
    <w:rsid w:val="00684897"/>
    <w:rsid w:val="00694691"/>
    <w:rsid w:val="00697301"/>
    <w:rsid w:val="006A5A7A"/>
    <w:rsid w:val="006B46D1"/>
    <w:rsid w:val="006C1C49"/>
    <w:rsid w:val="006C2EDF"/>
    <w:rsid w:val="00714BED"/>
    <w:rsid w:val="00727B6E"/>
    <w:rsid w:val="0073362E"/>
    <w:rsid w:val="00752BA2"/>
    <w:rsid w:val="00755561"/>
    <w:rsid w:val="00761FB8"/>
    <w:rsid w:val="007858DA"/>
    <w:rsid w:val="00786CCA"/>
    <w:rsid w:val="00795C2A"/>
    <w:rsid w:val="00795FE3"/>
    <w:rsid w:val="00796F44"/>
    <w:rsid w:val="007B3620"/>
    <w:rsid w:val="007B4961"/>
    <w:rsid w:val="007B5E7E"/>
    <w:rsid w:val="007C57F2"/>
    <w:rsid w:val="007E0103"/>
    <w:rsid w:val="007E365B"/>
    <w:rsid w:val="007F1444"/>
    <w:rsid w:val="007F1CB8"/>
    <w:rsid w:val="007F4C6B"/>
    <w:rsid w:val="007F563D"/>
    <w:rsid w:val="00800609"/>
    <w:rsid w:val="00800A24"/>
    <w:rsid w:val="008277E2"/>
    <w:rsid w:val="008674F8"/>
    <w:rsid w:val="0087592E"/>
    <w:rsid w:val="008955ED"/>
    <w:rsid w:val="00896DBA"/>
    <w:rsid w:val="008A3405"/>
    <w:rsid w:val="008A5B1B"/>
    <w:rsid w:val="008C6332"/>
    <w:rsid w:val="008C67D5"/>
    <w:rsid w:val="008D5BD7"/>
    <w:rsid w:val="0090015B"/>
    <w:rsid w:val="00900FBF"/>
    <w:rsid w:val="00903644"/>
    <w:rsid w:val="00915FFD"/>
    <w:rsid w:val="00916A9A"/>
    <w:rsid w:val="00924AB2"/>
    <w:rsid w:val="009426CC"/>
    <w:rsid w:val="009429D7"/>
    <w:rsid w:val="00944367"/>
    <w:rsid w:val="00946A7B"/>
    <w:rsid w:val="00977950"/>
    <w:rsid w:val="00977A84"/>
    <w:rsid w:val="00985D50"/>
    <w:rsid w:val="009969A1"/>
    <w:rsid w:val="009B20FA"/>
    <w:rsid w:val="009B2336"/>
    <w:rsid w:val="009B6E65"/>
    <w:rsid w:val="009C0BDE"/>
    <w:rsid w:val="009C0FFD"/>
    <w:rsid w:val="009C182A"/>
    <w:rsid w:val="009F72F6"/>
    <w:rsid w:val="00A306B4"/>
    <w:rsid w:val="00A3664A"/>
    <w:rsid w:val="00A37180"/>
    <w:rsid w:val="00A459F8"/>
    <w:rsid w:val="00A472DD"/>
    <w:rsid w:val="00A756A0"/>
    <w:rsid w:val="00A978FF"/>
    <w:rsid w:val="00AA4815"/>
    <w:rsid w:val="00AB773A"/>
    <w:rsid w:val="00AC3C29"/>
    <w:rsid w:val="00AD3480"/>
    <w:rsid w:val="00AF3B71"/>
    <w:rsid w:val="00B0342D"/>
    <w:rsid w:val="00B0573B"/>
    <w:rsid w:val="00B213BC"/>
    <w:rsid w:val="00B23184"/>
    <w:rsid w:val="00B414E6"/>
    <w:rsid w:val="00B41877"/>
    <w:rsid w:val="00B56565"/>
    <w:rsid w:val="00B63BEC"/>
    <w:rsid w:val="00B735F1"/>
    <w:rsid w:val="00B73767"/>
    <w:rsid w:val="00B844E0"/>
    <w:rsid w:val="00B95EB0"/>
    <w:rsid w:val="00BB743B"/>
    <w:rsid w:val="00BE1A3B"/>
    <w:rsid w:val="00BE1B2F"/>
    <w:rsid w:val="00BF38CC"/>
    <w:rsid w:val="00C05A29"/>
    <w:rsid w:val="00C24C5A"/>
    <w:rsid w:val="00C64EC1"/>
    <w:rsid w:val="00C82354"/>
    <w:rsid w:val="00C9253D"/>
    <w:rsid w:val="00C95D07"/>
    <w:rsid w:val="00CA1A50"/>
    <w:rsid w:val="00CA2361"/>
    <w:rsid w:val="00CA5CAE"/>
    <w:rsid w:val="00CB4749"/>
    <w:rsid w:val="00CB6BF2"/>
    <w:rsid w:val="00CE31AC"/>
    <w:rsid w:val="00D02920"/>
    <w:rsid w:val="00D0296D"/>
    <w:rsid w:val="00D16D2B"/>
    <w:rsid w:val="00D414A6"/>
    <w:rsid w:val="00D45C91"/>
    <w:rsid w:val="00D52A6A"/>
    <w:rsid w:val="00D55493"/>
    <w:rsid w:val="00D622A1"/>
    <w:rsid w:val="00D63CD9"/>
    <w:rsid w:val="00D71980"/>
    <w:rsid w:val="00D739FA"/>
    <w:rsid w:val="00D77D31"/>
    <w:rsid w:val="00D92571"/>
    <w:rsid w:val="00DA2F6B"/>
    <w:rsid w:val="00DB08D6"/>
    <w:rsid w:val="00DB2261"/>
    <w:rsid w:val="00DC41A6"/>
    <w:rsid w:val="00DE6B19"/>
    <w:rsid w:val="00DE7B7D"/>
    <w:rsid w:val="00DF11E2"/>
    <w:rsid w:val="00DF6DA4"/>
    <w:rsid w:val="00E00C76"/>
    <w:rsid w:val="00E05CB7"/>
    <w:rsid w:val="00E20D4D"/>
    <w:rsid w:val="00E22C3B"/>
    <w:rsid w:val="00E416C2"/>
    <w:rsid w:val="00E46775"/>
    <w:rsid w:val="00E5018B"/>
    <w:rsid w:val="00E636C9"/>
    <w:rsid w:val="00E64F27"/>
    <w:rsid w:val="00E85BE3"/>
    <w:rsid w:val="00E910D2"/>
    <w:rsid w:val="00E911FD"/>
    <w:rsid w:val="00E91716"/>
    <w:rsid w:val="00EA41C1"/>
    <w:rsid w:val="00EA65E0"/>
    <w:rsid w:val="00EB55FE"/>
    <w:rsid w:val="00EB63DD"/>
    <w:rsid w:val="00EB6F6A"/>
    <w:rsid w:val="00EC1FE1"/>
    <w:rsid w:val="00EC7623"/>
    <w:rsid w:val="00ED10B3"/>
    <w:rsid w:val="00EE141C"/>
    <w:rsid w:val="00F00796"/>
    <w:rsid w:val="00F05F7D"/>
    <w:rsid w:val="00F06E1A"/>
    <w:rsid w:val="00F17535"/>
    <w:rsid w:val="00F22C80"/>
    <w:rsid w:val="00F3387B"/>
    <w:rsid w:val="00F4422B"/>
    <w:rsid w:val="00F46353"/>
    <w:rsid w:val="00F64F3D"/>
    <w:rsid w:val="00F76813"/>
    <w:rsid w:val="00FA4DC8"/>
    <w:rsid w:val="00FB7064"/>
    <w:rsid w:val="00FC352B"/>
    <w:rsid w:val="00FC5E27"/>
    <w:rsid w:val="00FC6597"/>
    <w:rsid w:val="00FD1313"/>
    <w:rsid w:val="00FD4417"/>
    <w:rsid w:val="00FE69DE"/>
    <w:rsid w:val="00FE71BB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04FE"/>
  <w15:chartTrackingRefBased/>
  <w15:docId w15:val="{05F0CD9B-899D-4445-8DC0-D77532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3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97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2A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2A5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C67D5"/>
    <w:rPr>
      <w:color w:val="605E5C"/>
      <w:shd w:val="clear" w:color="auto" w:fill="E1DFDD"/>
    </w:rPr>
  </w:style>
  <w:style w:type="character" w:customStyle="1" w:styleId="style11">
    <w:name w:val="style11"/>
    <w:basedOn w:val="a0"/>
    <w:rsid w:val="0073362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b">
    <w:name w:val="footnote text"/>
    <w:basedOn w:val="a"/>
    <w:link w:val="ac"/>
    <w:semiHidden/>
    <w:rsid w:val="0073362E"/>
    <w:pPr>
      <w:snapToGrid w:val="0"/>
      <w:jc w:val="left"/>
    </w:pPr>
    <w:rPr>
      <w:rFonts w:cs="Times New Roman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73362E"/>
    <w:rPr>
      <w:rFonts w:cs="Times New Roman"/>
      <w:sz w:val="18"/>
      <w:szCs w:val="18"/>
    </w:rPr>
  </w:style>
  <w:style w:type="character" w:styleId="ad">
    <w:name w:val="footnote reference"/>
    <w:basedOn w:val="a0"/>
    <w:semiHidden/>
    <w:rsid w:val="0073362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10E5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0E5D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D71980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CA2361"/>
  </w:style>
  <w:style w:type="character" w:styleId="af1">
    <w:name w:val="annotation reference"/>
    <w:basedOn w:val="a0"/>
    <w:uiPriority w:val="99"/>
    <w:semiHidden/>
    <w:unhideWhenUsed/>
    <w:rsid w:val="00BB743B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B743B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B743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43B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B7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7AD6-A848-46D4-ABBA-9EED6D2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Weichao Shi</cp:lastModifiedBy>
  <cp:revision>3</cp:revision>
  <cp:lastPrinted>2022-02-28T06:54:00Z</cp:lastPrinted>
  <dcterms:created xsi:type="dcterms:W3CDTF">2024-02-03T01:44:00Z</dcterms:created>
  <dcterms:modified xsi:type="dcterms:W3CDTF">2024-02-03T01:45:00Z</dcterms:modified>
</cp:coreProperties>
</file>